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619E" w14:textId="77777777" w:rsidR="00CC4368" w:rsidRDefault="00CC4368" w:rsidP="00CC4368">
      <w:pPr>
        <w:adjustRightInd w:val="0"/>
        <w:snapToGrid w:val="0"/>
        <w:spacing w:line="940" w:lineRule="exact"/>
        <w:jc w:val="center"/>
        <w:rPr>
          <w:rFonts w:ascii="公文小标宋简" w:eastAsia="公文小标宋简"/>
          <w:b/>
          <w:color w:val="FF0000"/>
          <w:spacing w:val="10"/>
          <w:sz w:val="84"/>
          <w:szCs w:val="84"/>
        </w:rPr>
      </w:pPr>
      <w:r>
        <w:rPr>
          <w:rFonts w:ascii="公文小标宋简" w:eastAsia="公文小标宋简" w:hint="eastAsia"/>
          <w:b/>
          <w:color w:val="FF0000"/>
          <w:spacing w:val="212"/>
          <w:kern w:val="0"/>
          <w:sz w:val="84"/>
          <w:szCs w:val="84"/>
        </w:rPr>
        <w:t>中国电力科技</w:t>
      </w:r>
      <w:r>
        <w:rPr>
          <w:rFonts w:ascii="公文小标宋简" w:eastAsia="公文小标宋简" w:hint="eastAsia"/>
          <w:b/>
          <w:color w:val="FF0000"/>
          <w:spacing w:val="3"/>
          <w:kern w:val="0"/>
          <w:sz w:val="84"/>
          <w:szCs w:val="84"/>
        </w:rPr>
        <w:t>网</w:t>
      </w:r>
    </w:p>
    <w:p w14:paraId="795EAA3C" w14:textId="77777777" w:rsidR="00CC4368" w:rsidRDefault="00CC4368" w:rsidP="00CC4368">
      <w:pPr>
        <w:adjustRightInd w:val="0"/>
        <w:snapToGrid w:val="0"/>
        <w:spacing w:line="940" w:lineRule="exact"/>
        <w:jc w:val="center"/>
        <w:rPr>
          <w:rFonts w:ascii="公文小标宋简" w:eastAsia="公文小标宋简"/>
          <w:b/>
          <w:color w:val="FF0000"/>
          <w:spacing w:val="30"/>
          <w:w w:val="95"/>
          <w:kern w:val="0"/>
          <w:sz w:val="84"/>
          <w:szCs w:val="84"/>
        </w:rPr>
      </w:pPr>
      <w:r>
        <w:rPr>
          <w:rFonts w:ascii="公文小标宋简" w:eastAsia="公文小标宋简" w:hint="eastAsia"/>
          <w:b/>
          <w:color w:val="FF0000"/>
          <w:spacing w:val="30"/>
          <w:w w:val="95"/>
          <w:kern w:val="0"/>
          <w:sz w:val="84"/>
          <w:szCs w:val="84"/>
        </w:rPr>
        <w:t>中国职工焊接技术协会</w:t>
      </w:r>
    </w:p>
    <w:p w14:paraId="3FB5B6B5" w14:textId="77777777" w:rsidR="00CC4368" w:rsidRDefault="00CC4368" w:rsidP="00CC4368">
      <w:pPr>
        <w:adjustRightInd w:val="0"/>
        <w:snapToGrid w:val="0"/>
        <w:spacing w:line="940" w:lineRule="exact"/>
        <w:ind w:firstLineChars="100" w:firstLine="699"/>
        <w:rPr>
          <w:rFonts w:ascii="公文小标宋简" w:eastAsia="公文小标宋简"/>
          <w:b/>
          <w:color w:val="FF0000"/>
          <w:kern w:val="0"/>
          <w:sz w:val="84"/>
          <w:szCs w:val="84"/>
        </w:rPr>
      </w:pPr>
      <w:r>
        <w:rPr>
          <w:rFonts w:ascii="公文小标宋简" w:eastAsia="公文小标宋简" w:hint="eastAsia"/>
          <w:b/>
          <w:color w:val="FF0000"/>
          <w:w w:val="83"/>
          <w:kern w:val="0"/>
          <w:sz w:val="84"/>
          <w:szCs w:val="84"/>
        </w:rPr>
        <w:t>北京中盛国策新能源技术</w:t>
      </w:r>
      <w:r>
        <w:rPr>
          <w:rFonts w:ascii="公文小标宋简" w:eastAsia="公文小标宋简" w:hint="eastAsia"/>
          <w:b/>
          <w:color w:val="FF0000"/>
          <w:spacing w:val="-7"/>
          <w:w w:val="83"/>
          <w:kern w:val="0"/>
          <w:sz w:val="84"/>
          <w:szCs w:val="84"/>
        </w:rPr>
        <w:t>院</w:t>
      </w:r>
    </w:p>
    <w:p w14:paraId="392F21C9" w14:textId="77777777" w:rsidR="00CC4368" w:rsidRDefault="00CC4368" w:rsidP="00CC4368">
      <w:pPr>
        <w:adjustRightInd w:val="0"/>
        <w:snapToGrid w:val="0"/>
        <w:spacing w:line="900" w:lineRule="exact"/>
        <w:ind w:leftChars="-202" w:left="-424" w:rightChars="-150" w:right="-315" w:firstLineChars="18" w:firstLine="94"/>
        <w:jc w:val="center"/>
        <w:rPr>
          <w:rFonts w:ascii="华文仿宋" w:eastAsia="华文仿宋" w:hAnsi="华文仿宋" w:hint="eastAsia"/>
          <w:b/>
          <w:color w:val="FF0000"/>
          <w:spacing w:val="-16"/>
          <w:w w:val="66"/>
          <w:sz w:val="84"/>
          <w:szCs w:val="84"/>
        </w:rPr>
      </w:pPr>
      <w:r>
        <w:rPr>
          <w:rFonts w:ascii="公文小标宋简" w:eastAsia="公文小标宋简" w:hint="eastAsia"/>
          <w:b/>
          <w:color w:val="FF0000"/>
          <w:spacing w:val="-16"/>
          <w:w w:val="66"/>
          <w:kern w:val="0"/>
          <w:sz w:val="84"/>
          <w:szCs w:val="84"/>
        </w:rPr>
        <w:t>华能国际电力股份有限公司德州电厂</w:t>
      </w:r>
    </w:p>
    <w:p w14:paraId="52E27900" w14:textId="77777777" w:rsidR="008B3670" w:rsidRDefault="00AD6930">
      <w:pPr>
        <w:spacing w:line="340" w:lineRule="exact"/>
        <w:rPr>
          <w:rFonts w:ascii="仿宋_GB2312" w:eastAsia="仿宋_GB2312" w:cs="仿宋_GB2312"/>
          <w:sz w:val="32"/>
          <w:szCs w:val="32"/>
        </w:rPr>
      </w:pPr>
      <w:r>
        <w:rPr>
          <w:noProof/>
        </w:rPr>
        <mc:AlternateContent>
          <mc:Choice Requires="wps">
            <w:drawing>
              <wp:anchor distT="0" distB="0" distL="114300" distR="114300" simplePos="0" relativeHeight="251656192" behindDoc="0" locked="0" layoutInCell="1" allowOverlap="1" wp14:anchorId="19FE8D1A" wp14:editId="1C37FE76">
                <wp:simplePos x="0" y="0"/>
                <wp:positionH relativeFrom="column">
                  <wp:posOffset>62865</wp:posOffset>
                </wp:positionH>
                <wp:positionV relativeFrom="paragraph">
                  <wp:posOffset>100965</wp:posOffset>
                </wp:positionV>
                <wp:extent cx="6152515" cy="0"/>
                <wp:effectExtent l="0" t="19050" r="19685" b="19050"/>
                <wp:wrapNone/>
                <wp:docPr id="1082449749"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57150" cmpd="thickThin">
                          <a:solidFill>
                            <a:srgbClr val="FF0000"/>
                          </a:solidFill>
                          <a:round/>
                        </a:ln>
                      </wps:spPr>
                      <wps:bodyPr/>
                    </wps:wsp>
                  </a:graphicData>
                </a:graphic>
              </wp:anchor>
            </w:drawing>
          </mc:Choice>
          <mc:Fallback>
            <w:pict>
              <v:line w14:anchorId="61E8B6BE" id="直接连接符 23"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4.95pt,7.95pt" to="489.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" strokecolor="red" strokeweight="4.5pt">
                <v:stroke linestyle="thickThin"/>
              </v:line>
            </w:pict>
          </mc:Fallback>
        </mc:AlternateContent>
      </w:r>
    </w:p>
    <w:p w14:paraId="5548DB80" w14:textId="77777777" w:rsidR="008B3670" w:rsidRDefault="00AD6930">
      <w:pPr>
        <w:spacing w:line="340" w:lineRule="exact"/>
        <w:jc w:val="right"/>
        <w:rPr>
          <w:rFonts w:ascii="黑体" w:eastAsia="黑体" w:hAnsi="宋体" w:hint="eastAsia"/>
          <w:sz w:val="32"/>
          <w:szCs w:val="32"/>
        </w:rPr>
      </w:pPr>
      <w:r>
        <w:rPr>
          <w:rFonts w:ascii="仿宋_GB2312" w:eastAsia="仿宋_GB2312" w:cs="仿宋_GB2312" w:hint="eastAsia"/>
          <w:sz w:val="32"/>
          <w:szCs w:val="32"/>
        </w:rPr>
        <w:t>科技学</w:t>
      </w:r>
      <w:r>
        <w:rPr>
          <w:rFonts w:ascii="仿宋_GB2312" w:eastAsia="仿宋_GB2312" w:cs="仿宋_GB2312"/>
          <w:sz w:val="32"/>
          <w:szCs w:val="32"/>
        </w:rPr>
        <w:t>[20</w:t>
      </w:r>
      <w:r>
        <w:rPr>
          <w:rFonts w:ascii="仿宋_GB2312" w:eastAsia="仿宋_GB2312" w:cs="仿宋_GB2312" w:hint="eastAsia"/>
          <w:sz w:val="32"/>
          <w:szCs w:val="32"/>
        </w:rPr>
        <w:t>2</w:t>
      </w:r>
      <w:r>
        <w:rPr>
          <w:rFonts w:ascii="仿宋_GB2312" w:eastAsia="仿宋_GB2312" w:cs="仿宋_GB2312"/>
          <w:sz w:val="32"/>
          <w:szCs w:val="32"/>
        </w:rPr>
        <w:t>5]</w:t>
      </w:r>
      <w:r>
        <w:rPr>
          <w:rFonts w:ascii="仿宋_GB2312" w:eastAsia="仿宋_GB2312" w:cs="仿宋_GB2312" w:hint="eastAsia"/>
          <w:sz w:val="32"/>
          <w:szCs w:val="32"/>
        </w:rPr>
        <w:t>0</w:t>
      </w:r>
      <w:r>
        <w:rPr>
          <w:rFonts w:ascii="仿宋_GB2312" w:eastAsia="仿宋_GB2312" w:cs="仿宋_GB2312"/>
          <w:sz w:val="32"/>
          <w:szCs w:val="32"/>
        </w:rPr>
        <w:t>8</w:t>
      </w:r>
      <w:r>
        <w:rPr>
          <w:rFonts w:ascii="仿宋_GB2312" w:eastAsia="仿宋_GB2312" w:cs="仿宋_GB2312" w:hint="eastAsia"/>
          <w:sz w:val="32"/>
          <w:szCs w:val="32"/>
        </w:rPr>
        <w:t>号</w:t>
      </w:r>
    </w:p>
    <w:p w14:paraId="6719A9EB" w14:textId="77777777" w:rsidR="008B3670" w:rsidRDefault="00AD6930" w:rsidP="00A404D5">
      <w:pPr>
        <w:spacing w:beforeLines="50" w:before="156" w:afterLines="50" w:after="156" w:line="508" w:lineRule="exact"/>
        <w:jc w:val="center"/>
        <w:rPr>
          <w:rFonts w:ascii="楷体" w:eastAsia="楷体" w:hAnsi="楷体" w:hint="eastAsia"/>
          <w:b/>
          <w:sz w:val="36"/>
          <w:szCs w:val="36"/>
        </w:rPr>
      </w:pPr>
      <w:r>
        <w:rPr>
          <w:rFonts w:ascii="宋体" w:hAnsi="宋体" w:hint="eastAsia"/>
          <w:b/>
          <w:bCs/>
          <w:sz w:val="32"/>
          <w:szCs w:val="32"/>
        </w:rPr>
        <w:t>关于“发电行业绿色智能安全焊接与特种材料创新专题会”的</w:t>
      </w:r>
      <w:r>
        <w:rPr>
          <w:rFonts w:ascii="宋体" w:hAnsi="宋体"/>
          <w:b/>
          <w:bCs/>
          <w:sz w:val="32"/>
          <w:szCs w:val="32"/>
        </w:rPr>
        <w:t>通知</w:t>
      </w:r>
    </w:p>
    <w:p w14:paraId="5E989634" w14:textId="77777777" w:rsidR="008B3670" w:rsidRDefault="00AD6930" w:rsidP="00B0691C">
      <w:pPr>
        <w:adjustRightInd w:val="0"/>
        <w:snapToGrid w:val="0"/>
        <w:spacing w:line="504" w:lineRule="exact"/>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各有关单位：</w:t>
      </w:r>
    </w:p>
    <w:p w14:paraId="1EC73012" w14:textId="77777777" w:rsidR="008B3670" w:rsidRDefault="00AD6930" w:rsidP="00B0691C">
      <w:pPr>
        <w:pStyle w:val="ac"/>
        <w:spacing w:before="0" w:beforeAutospacing="0" w:after="0" w:afterAutospacing="0" w:line="504" w:lineRule="exact"/>
        <w:ind w:firstLineChars="200" w:firstLine="600"/>
        <w:jc w:val="both"/>
        <w:rPr>
          <w:rFonts w:ascii="仿宋_GB2312" w:eastAsia="仿宋_GB2312" w:hAnsi="仿宋_GB2312" w:cs="仿宋_GB2312" w:hint="eastAsia"/>
          <w:kern w:val="2"/>
          <w:sz w:val="30"/>
          <w:szCs w:val="30"/>
        </w:rPr>
      </w:pPr>
      <w:r>
        <w:rPr>
          <w:rFonts w:ascii="仿宋_GB2312" w:eastAsia="仿宋_GB2312" w:hAnsi="仿宋_GB2312" w:cs="仿宋_GB2312"/>
          <w:kern w:val="2"/>
          <w:sz w:val="30"/>
          <w:szCs w:val="30"/>
        </w:rPr>
        <w:t>随着“双碳”目标深入推进，发电行业面临机组提效改造、新能源基建加速、老旧设备延寿三重挑战。</w:t>
      </w:r>
      <w:r>
        <w:rPr>
          <w:rFonts w:ascii="仿宋_GB2312" w:eastAsia="仿宋_GB2312" w:hAnsi="仿宋_GB2312" w:cs="仿宋_GB2312" w:hint="eastAsia"/>
          <w:kern w:val="2"/>
          <w:sz w:val="30"/>
          <w:szCs w:val="30"/>
        </w:rPr>
        <w:t>焊接作为电力设备制造、安装、检修关键环节，其质量与安全直接关系到人身安全、设备安全和电网稳定运行。</w:t>
      </w:r>
      <w:r>
        <w:rPr>
          <w:rFonts w:ascii="仿宋_GB2312" w:eastAsia="仿宋_GB2312" w:hAnsi="仿宋_GB2312" w:cs="仿宋_GB2312"/>
          <w:kern w:val="2"/>
          <w:sz w:val="30"/>
          <w:szCs w:val="30"/>
        </w:rPr>
        <w:t>传统焊接工艺存在能耗高、精度不足等问题，而氢能储罐、超超临界机组等新场景对特种材料焊接提出更高要求。</w:t>
      </w:r>
    </w:p>
    <w:p w14:paraId="5A8BDA96" w14:textId="77777777" w:rsidR="008B3670" w:rsidRDefault="00AD6930" w:rsidP="00B0691C">
      <w:pPr>
        <w:pStyle w:val="ac"/>
        <w:spacing w:before="0" w:beforeAutospacing="0" w:after="0" w:afterAutospacing="0" w:line="504" w:lineRule="exact"/>
        <w:ind w:firstLineChars="200" w:firstLine="600"/>
        <w:jc w:val="both"/>
        <w:rPr>
          <w:rFonts w:ascii="仿宋_GB2312" w:eastAsia="仿宋_GB2312" w:hAnsi="仿宋_GB2312" w:cs="仿宋_GB2312" w:hint="eastAsia"/>
          <w:kern w:val="2"/>
          <w:sz w:val="30"/>
          <w:szCs w:val="30"/>
        </w:rPr>
      </w:pPr>
      <w:r>
        <w:rPr>
          <w:rFonts w:ascii="仿宋_GB2312" w:eastAsia="仿宋_GB2312" w:hAnsi="仿宋_GB2312" w:cs="仿宋_GB2312"/>
          <w:kern w:val="2"/>
          <w:sz w:val="30"/>
          <w:szCs w:val="30"/>
        </w:rPr>
        <w:t>国家能源局《2025年电力科技创新指导意见》明确将“智能焊接技术”列为重点攻关方向，</w:t>
      </w:r>
      <w:r>
        <w:rPr>
          <w:rFonts w:ascii="仿宋_GB2312" w:eastAsia="仿宋_GB2312" w:hAnsi="仿宋_GB2312" w:cs="仿宋_GB2312" w:hint="eastAsia"/>
          <w:kern w:val="2"/>
          <w:sz w:val="30"/>
          <w:szCs w:val="30"/>
        </w:rPr>
        <w:t>同时要求强化金属材料安全服役与失效防控研究</w:t>
      </w:r>
      <w:r>
        <w:rPr>
          <w:rFonts w:ascii="仿宋_GB2312" w:eastAsia="仿宋_GB2312" w:hAnsi="仿宋_GB2312" w:cs="仿宋_GB2312"/>
          <w:kern w:val="2"/>
          <w:sz w:val="30"/>
          <w:szCs w:val="30"/>
        </w:rPr>
        <w:t>。</w:t>
      </w:r>
      <w:r>
        <w:rPr>
          <w:rFonts w:ascii="仿宋_GB2312" w:eastAsia="仿宋_GB2312" w:hAnsi="仿宋_GB2312" w:cs="仿宋_GB2312" w:hint="eastAsia"/>
          <w:kern w:val="2"/>
          <w:sz w:val="30"/>
          <w:szCs w:val="30"/>
        </w:rPr>
        <w:t>大量长期服役材料和异种焊接失效问题，电站高温高压部件可靠性，耐热钢热疲劳、高温、低温腐蚀机理，高温螺栓断裂失效机理等需要深入研究，保障机组安全运行；核电汽轮机低压焊接转子是三代核电“华龙一号”核电汽轮机组的心脏，其质量水平直接影响成套装备的总体安全可靠性。提高质量、效率、焊缝寿命及安全性，逐步攻克设备难关是当前焊接领域工作重心。</w:t>
      </w:r>
    </w:p>
    <w:p w14:paraId="424D813C" w14:textId="60A98238" w:rsidR="008B3670" w:rsidRDefault="000F6A79" w:rsidP="00B0691C">
      <w:pPr>
        <w:pStyle w:val="ac"/>
        <w:spacing w:before="0" w:beforeAutospacing="0" w:after="0" w:afterAutospacing="0" w:line="504" w:lineRule="exact"/>
        <w:ind w:firstLineChars="200" w:firstLine="600"/>
        <w:jc w:val="both"/>
        <w:rPr>
          <w:rFonts w:ascii="仿宋_GB2312" w:eastAsia="仿宋_GB2312" w:hAnsi="仿宋_GB2312" w:cs="仿宋_GB2312" w:hint="eastAsia"/>
          <w:kern w:val="2"/>
          <w:sz w:val="30"/>
          <w:szCs w:val="30"/>
        </w:rPr>
      </w:pPr>
      <w:r>
        <w:rPr>
          <w:rFonts w:ascii="仿宋_GB2312" w:eastAsia="仿宋_GB2312" w:hAnsi="仿宋_GB2312" w:cs="仿宋_GB2312"/>
          <w:noProof/>
          <w:sz w:val="30"/>
          <w:szCs w:val="30"/>
        </w:rPr>
        <mc:AlternateContent>
          <mc:Choice Requires="wps">
            <w:drawing>
              <wp:anchor distT="0" distB="0" distL="114300" distR="114300" simplePos="0" relativeHeight="251661312" behindDoc="0" locked="0" layoutInCell="1" allowOverlap="1" wp14:anchorId="70EDFA34" wp14:editId="2B29B0D0">
                <wp:simplePos x="0" y="0"/>
                <wp:positionH relativeFrom="margin">
                  <wp:posOffset>0</wp:posOffset>
                </wp:positionH>
                <wp:positionV relativeFrom="paragraph">
                  <wp:posOffset>1988173</wp:posOffset>
                </wp:positionV>
                <wp:extent cx="6282055" cy="0"/>
                <wp:effectExtent l="0" t="19050" r="42545" b="38100"/>
                <wp:wrapNone/>
                <wp:docPr id="13"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line">
                          <a:avLst/>
                        </a:prstGeom>
                        <a:noFill/>
                        <a:ln w="57150" cmpd="thickThin">
                          <a:solidFill>
                            <a:srgbClr val="FF0000"/>
                          </a:solidFill>
                          <a:round/>
                        </a:ln>
                      </wps:spPr>
                      <wps:bodyPr/>
                    </wps:wsp>
                  </a:graphicData>
                </a:graphic>
              </wp:anchor>
            </w:drawing>
          </mc:Choice>
          <mc:Fallback>
            <w:pict>
              <v:line w14:anchorId="24A87211" id="直接连接符 19"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0,156.55pt" to="494.65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" strokecolor="red" strokeweight="4.5pt">
                <v:stroke linestyle="thickThin"/>
                <w10:wrap anchorx="margin"/>
              </v:line>
            </w:pict>
          </mc:Fallback>
        </mc:AlternateContent>
      </w:r>
      <w:r w:rsidR="00AD6930">
        <w:rPr>
          <w:rFonts w:ascii="仿宋_GB2312" w:eastAsia="仿宋_GB2312" w:hAnsi="仿宋_GB2312" w:cs="仿宋_GB2312" w:hint="eastAsia"/>
          <w:kern w:val="2"/>
          <w:sz w:val="30"/>
          <w:szCs w:val="30"/>
        </w:rPr>
        <w:t>为提升焊接质量与安全水平，预防人身与设备事故，推广绿色、智能化焊接技术，中国电力科技网、</w:t>
      </w:r>
      <w:r w:rsidRPr="000F6A79">
        <w:rPr>
          <w:rFonts w:ascii="仿宋_GB2312" w:eastAsia="仿宋_GB2312" w:hAnsi="仿宋_GB2312" w:cs="仿宋_GB2312" w:hint="eastAsia"/>
          <w:kern w:val="2"/>
          <w:sz w:val="30"/>
          <w:szCs w:val="30"/>
        </w:rPr>
        <w:t>中国职工焊接技术协会</w:t>
      </w:r>
      <w:r w:rsidR="00B0691C">
        <w:rPr>
          <w:rFonts w:ascii="仿宋_GB2312" w:eastAsia="仿宋_GB2312" w:hAnsi="仿宋_GB2312" w:cs="仿宋_GB2312" w:hint="eastAsia"/>
          <w:kern w:val="2"/>
          <w:sz w:val="30"/>
          <w:szCs w:val="30"/>
        </w:rPr>
        <w:t>、</w:t>
      </w:r>
      <w:r w:rsidR="00B0691C" w:rsidRPr="00B0691C">
        <w:rPr>
          <w:rFonts w:ascii="仿宋_GB2312" w:eastAsia="仿宋_GB2312" w:hAnsi="仿宋_GB2312" w:cs="仿宋_GB2312" w:hint="eastAsia"/>
          <w:kern w:val="2"/>
          <w:sz w:val="30"/>
          <w:szCs w:val="30"/>
        </w:rPr>
        <w:t>北京中盛国策新能源技术院</w:t>
      </w:r>
      <w:r w:rsidR="00AD6930">
        <w:rPr>
          <w:rFonts w:ascii="仿宋_GB2312" w:eastAsia="仿宋_GB2312" w:hAnsi="仿宋_GB2312" w:cs="仿宋_GB2312" w:hint="eastAsia"/>
          <w:kern w:val="2"/>
          <w:sz w:val="30"/>
          <w:szCs w:val="30"/>
        </w:rPr>
        <w:t>联合</w:t>
      </w:r>
      <w:r w:rsidR="00AD6930">
        <w:rPr>
          <w:rFonts w:ascii="仿宋_GB2312" w:eastAsia="仿宋_GB2312" w:hAnsi="仿宋_GB2312" w:cs="仿宋_GB2312"/>
          <w:kern w:val="2"/>
          <w:sz w:val="30"/>
          <w:szCs w:val="30"/>
        </w:rPr>
        <w:t>华能国际电力股份有限公司德州电厂</w:t>
      </w:r>
      <w:r w:rsidR="00AD6930">
        <w:rPr>
          <w:rFonts w:ascii="仿宋_GB2312" w:eastAsia="仿宋_GB2312" w:hAnsi="仿宋_GB2312" w:cs="仿宋_GB2312" w:hint="eastAsia"/>
          <w:kern w:val="2"/>
          <w:sz w:val="30"/>
          <w:szCs w:val="30"/>
        </w:rPr>
        <w:t>，1</w:t>
      </w:r>
      <w:r w:rsidR="008E2147">
        <w:rPr>
          <w:rFonts w:ascii="仿宋_GB2312" w:eastAsia="仿宋_GB2312" w:hAnsi="仿宋_GB2312" w:cs="仿宋_GB2312" w:hint="eastAsia"/>
          <w:kern w:val="2"/>
          <w:sz w:val="30"/>
          <w:szCs w:val="30"/>
        </w:rPr>
        <w:t>1</w:t>
      </w:r>
      <w:r w:rsidR="00AD6930">
        <w:rPr>
          <w:rFonts w:ascii="仿宋_GB2312" w:eastAsia="仿宋_GB2312" w:hAnsi="仿宋_GB2312" w:cs="仿宋_GB2312" w:hint="eastAsia"/>
          <w:kern w:val="2"/>
          <w:sz w:val="30"/>
          <w:szCs w:val="30"/>
        </w:rPr>
        <w:t>月1</w:t>
      </w:r>
      <w:r w:rsidR="008E2147">
        <w:rPr>
          <w:rFonts w:ascii="仿宋_GB2312" w:eastAsia="仿宋_GB2312" w:hAnsi="仿宋_GB2312" w:cs="仿宋_GB2312" w:hint="eastAsia"/>
          <w:kern w:val="2"/>
          <w:sz w:val="30"/>
          <w:szCs w:val="30"/>
        </w:rPr>
        <w:t>1</w:t>
      </w:r>
      <w:r w:rsidR="00AD6930">
        <w:rPr>
          <w:rFonts w:ascii="仿宋_GB2312" w:eastAsia="仿宋_GB2312" w:hAnsi="仿宋_GB2312" w:cs="仿宋_GB2312" w:hint="eastAsia"/>
          <w:kern w:val="2"/>
          <w:sz w:val="30"/>
          <w:szCs w:val="30"/>
        </w:rPr>
        <w:t>日</w:t>
      </w:r>
      <w:r w:rsidR="00AD6930">
        <w:rPr>
          <w:rFonts w:ascii="仿宋_GB2312" w:eastAsia="仿宋_GB2312" w:hAnsi="仿宋_GB2312" w:cs="仿宋_GB2312"/>
          <w:kern w:val="2"/>
          <w:sz w:val="30"/>
          <w:szCs w:val="30"/>
        </w:rPr>
        <w:t>在</w:t>
      </w:r>
      <w:r w:rsidR="00AD6930">
        <w:rPr>
          <w:rFonts w:ascii="仿宋_GB2312" w:eastAsia="仿宋_GB2312" w:hAnsi="仿宋_GB2312" w:cs="仿宋_GB2312" w:hint="eastAsia"/>
          <w:kern w:val="2"/>
          <w:sz w:val="30"/>
          <w:szCs w:val="30"/>
        </w:rPr>
        <w:t>山东德州举办“发电行业绿色智能安全焊接与特种材料创新专题会”</w:t>
      </w:r>
      <w:r w:rsidR="00AD6930">
        <w:rPr>
          <w:rFonts w:ascii="仿宋_GB2312" w:eastAsia="仿宋_GB2312" w:hAnsi="仿宋_GB2312" w:cs="仿宋_GB2312"/>
          <w:kern w:val="2"/>
          <w:sz w:val="30"/>
          <w:szCs w:val="30"/>
        </w:rPr>
        <w:t>。</w:t>
      </w:r>
      <w:r w:rsidR="00AD6930">
        <w:rPr>
          <w:rFonts w:ascii="仿宋_GB2312" w:eastAsia="仿宋_GB2312" w:hAnsi="仿宋_GB2312" w:cs="仿宋_GB2312" w:hint="eastAsia"/>
          <w:kern w:val="2"/>
          <w:sz w:val="30"/>
          <w:szCs w:val="30"/>
        </w:rPr>
        <w:t>旨在</w:t>
      </w:r>
      <w:r w:rsidR="00AD6930">
        <w:rPr>
          <w:rFonts w:ascii="仿宋_GB2312" w:eastAsia="仿宋_GB2312" w:hAnsi="仿宋_GB2312" w:cs="仿宋_GB2312"/>
          <w:kern w:val="2"/>
          <w:sz w:val="30"/>
          <w:szCs w:val="30"/>
        </w:rPr>
        <w:t>搭建产学研用</w:t>
      </w:r>
      <w:r w:rsidR="00AD6930">
        <w:rPr>
          <w:rFonts w:ascii="仿宋_GB2312" w:eastAsia="仿宋_GB2312" w:hAnsi="仿宋_GB2312" w:cs="仿宋_GB2312" w:hint="eastAsia"/>
          <w:kern w:val="2"/>
          <w:sz w:val="30"/>
          <w:szCs w:val="30"/>
        </w:rPr>
        <w:t>商</w:t>
      </w:r>
      <w:r w:rsidR="00AD6930">
        <w:rPr>
          <w:rFonts w:ascii="仿宋_GB2312" w:eastAsia="仿宋_GB2312" w:hAnsi="仿宋_GB2312" w:cs="仿宋_GB2312"/>
          <w:kern w:val="2"/>
          <w:sz w:val="30"/>
          <w:szCs w:val="30"/>
        </w:rPr>
        <w:t>协同创新平台，推动激光-电弧复合焊、AI焊缝检测等10项前沿技术落地</w:t>
      </w:r>
      <w:r w:rsidR="00AD6930">
        <w:rPr>
          <w:rFonts w:ascii="仿宋_GB2312" w:eastAsia="仿宋_GB2312" w:hAnsi="仿宋_GB2312" w:cs="仿宋_GB2312" w:hint="eastAsia"/>
          <w:kern w:val="2"/>
          <w:sz w:val="30"/>
          <w:szCs w:val="30"/>
        </w:rPr>
        <w:t>，</w:t>
      </w:r>
      <w:r w:rsidR="00AD6930">
        <w:rPr>
          <w:rFonts w:ascii="仿宋_GB2312" w:eastAsia="仿宋_GB2312" w:hAnsi="仿宋_GB2312" w:cs="仿宋_GB2312"/>
          <w:kern w:val="2"/>
          <w:sz w:val="30"/>
          <w:szCs w:val="30"/>
        </w:rPr>
        <w:t>解决企业三大痛点</w:t>
      </w:r>
      <w:r w:rsidR="00AD6930">
        <w:rPr>
          <w:rFonts w:ascii="仿宋_GB2312" w:eastAsia="仿宋_GB2312" w:hAnsi="仿宋_GB2312" w:cs="仿宋_GB2312" w:hint="eastAsia"/>
          <w:kern w:val="2"/>
          <w:sz w:val="30"/>
          <w:szCs w:val="30"/>
        </w:rPr>
        <w:t>。</w:t>
      </w:r>
    </w:p>
    <w:p w14:paraId="3263C559" w14:textId="70182F4C" w:rsidR="008B3670" w:rsidRDefault="00A24654" w:rsidP="00B0691C">
      <w:pPr>
        <w:spacing w:line="504" w:lineRule="exact"/>
        <w:ind w:rightChars="-81" w:right="-170"/>
        <w:jc w:val="left"/>
        <w:rPr>
          <w:rFonts w:ascii="仿宋_GB2312" w:eastAsia="仿宋_GB2312" w:hAnsi="仿宋_GB2312" w:cs="仿宋_GB2312" w:hint="eastAsia"/>
          <w:b/>
          <w:sz w:val="30"/>
          <w:szCs w:val="30"/>
        </w:rPr>
      </w:pPr>
      <w:r>
        <w:rPr>
          <w:rFonts w:ascii="仿宋_GB2312" w:eastAsia="仿宋_GB2312" w:hAnsi="仿宋_GB2312" w:cs="仿宋_GB2312"/>
          <w:b/>
          <w:sz w:val="30"/>
          <w:szCs w:val="30"/>
        </w:rPr>
        <w:lastRenderedPageBreak/>
        <w:t>一</w:t>
      </w:r>
      <w:r w:rsidR="00AD6930">
        <w:rPr>
          <w:rFonts w:ascii="仿宋_GB2312" w:eastAsia="仿宋_GB2312" w:hAnsi="仿宋_GB2312" w:cs="仿宋_GB2312"/>
          <w:b/>
          <w:sz w:val="30"/>
          <w:szCs w:val="30"/>
        </w:rPr>
        <w:t>、</w:t>
      </w:r>
      <w:r w:rsidR="00AD6930">
        <w:rPr>
          <w:rFonts w:ascii="仿宋_GB2312" w:eastAsia="仿宋_GB2312" w:hAnsi="仿宋_GB2312" w:cs="仿宋_GB2312" w:hint="eastAsia"/>
          <w:b/>
          <w:sz w:val="30"/>
          <w:szCs w:val="30"/>
        </w:rPr>
        <w:t>会议主题</w:t>
      </w:r>
    </w:p>
    <w:p w14:paraId="3896A60C" w14:textId="409838DE" w:rsidR="008B3670" w:rsidRDefault="00AD6930" w:rsidP="00B0691C">
      <w:pPr>
        <w:spacing w:line="504" w:lineRule="exact"/>
        <w:ind w:firstLineChars="200" w:firstLine="600"/>
        <w:jc w:val="left"/>
        <w:rPr>
          <w:rFonts w:ascii="仿宋_GB2312" w:eastAsia="仿宋_GB2312" w:hAnsi="仿宋_GB2312" w:cs="仿宋_GB2312" w:hint="eastAsia"/>
          <w:sz w:val="30"/>
          <w:szCs w:val="30"/>
        </w:rPr>
      </w:pPr>
      <w:bookmarkStart w:id="0" w:name="OLE_LINK17"/>
      <w:bookmarkStart w:id="1" w:name="OLE_LINK18"/>
      <w:r>
        <w:rPr>
          <w:rFonts w:ascii="仿宋_GB2312" w:eastAsia="仿宋_GB2312" w:hAnsi="仿宋_GB2312" w:cs="仿宋_GB2312" w:hint="eastAsia"/>
          <w:sz w:val="30"/>
          <w:szCs w:val="30"/>
        </w:rPr>
        <w:t>智焊未来·材赋绿能·安筑电力——赋能</w:t>
      </w:r>
      <w:bookmarkEnd w:id="0"/>
      <w:bookmarkEnd w:id="1"/>
      <w:r>
        <w:rPr>
          <w:rFonts w:ascii="仿宋_GB2312" w:eastAsia="仿宋_GB2312" w:hAnsi="仿宋_GB2312" w:cs="仿宋_GB2312" w:hint="eastAsia"/>
          <w:sz w:val="30"/>
          <w:szCs w:val="30"/>
        </w:rPr>
        <w:t>高效与安全发展</w:t>
      </w:r>
    </w:p>
    <w:p w14:paraId="066CF57A" w14:textId="77777777" w:rsidR="008B3670" w:rsidRDefault="00AD6930" w:rsidP="00B0691C">
      <w:pPr>
        <w:adjustRightInd w:val="0"/>
        <w:snapToGrid w:val="0"/>
        <w:spacing w:line="504" w:lineRule="exact"/>
        <w:jc w:val="left"/>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二、</w:t>
      </w:r>
      <w:r w:rsidR="00AB7D88">
        <w:rPr>
          <w:rFonts w:ascii="仿宋_GB2312" w:eastAsia="仿宋_GB2312" w:hAnsi="仿宋_GB2312" w:cs="仿宋_GB2312" w:hint="eastAsia"/>
          <w:b/>
          <w:sz w:val="30"/>
          <w:szCs w:val="30"/>
        </w:rPr>
        <w:t>主要</w:t>
      </w:r>
      <w:r>
        <w:rPr>
          <w:rFonts w:ascii="仿宋_GB2312" w:eastAsia="仿宋_GB2312" w:hAnsi="仿宋_GB2312" w:cs="仿宋_GB2312" w:hint="eastAsia"/>
          <w:b/>
          <w:sz w:val="30"/>
          <w:szCs w:val="30"/>
        </w:rPr>
        <w:t>议题</w:t>
      </w:r>
      <w:r>
        <w:rPr>
          <w:rFonts w:ascii="仿宋_GB2312" w:eastAsia="仿宋_GB2312" w:hAnsi="仿宋_GB2312" w:cs="仿宋_GB2312"/>
          <w:b/>
          <w:noProof/>
          <w:sz w:val="30"/>
          <w:szCs w:val="30"/>
        </w:rPr>
        <mc:AlternateContent>
          <mc:Choice Requires="wpg">
            <w:drawing>
              <wp:anchor distT="0" distB="0" distL="114300" distR="114300" simplePos="0" relativeHeight="251660288" behindDoc="0" locked="0" layoutInCell="1" allowOverlap="1" wp14:anchorId="6B1A08CE" wp14:editId="7970DB06">
                <wp:simplePos x="0" y="0"/>
                <wp:positionH relativeFrom="column">
                  <wp:posOffset>697865</wp:posOffset>
                </wp:positionH>
                <wp:positionV relativeFrom="paragraph">
                  <wp:posOffset>10058400</wp:posOffset>
                </wp:positionV>
                <wp:extent cx="6137910" cy="46990"/>
                <wp:effectExtent l="0" t="0" r="15240" b="10160"/>
                <wp:wrapNone/>
                <wp:docPr id="1418002793" name="组合 22"/>
                <wp:cNvGraphicFramePr/>
                <a:graphic xmlns:a="http://schemas.openxmlformats.org/drawingml/2006/main">
                  <a:graphicData uri="http://schemas.microsoft.com/office/word/2010/wordprocessingGroup">
                    <wpg:wgp>
                      <wpg:cNvGrpSpPr/>
                      <wpg:grpSpPr>
                        <a:xfrm>
                          <a:off x="0" y="0"/>
                          <a:ext cx="6137910" cy="46990"/>
                          <a:chOff x="-6" y="0"/>
                          <a:chExt cx="9666" cy="74"/>
                        </a:xfrm>
                      </wpg:grpSpPr>
                      <wps:wsp>
                        <wps:cNvPr id="7" name="直线 20"/>
                        <wps:cNvCnPr>
                          <a:cxnSpLocks noChangeShapeType="1"/>
                        </wps:cNvCnPr>
                        <wps:spPr bwMode="auto">
                          <a:xfrm flipV="1">
                            <a:off x="1" y="0"/>
                            <a:ext cx="9659" cy="1"/>
                          </a:xfrm>
                          <a:prstGeom prst="line">
                            <a:avLst/>
                          </a:prstGeom>
                          <a:noFill/>
                          <a:ln w="12700">
                            <a:solidFill>
                              <a:srgbClr val="FF0000"/>
                            </a:solidFill>
                            <a:round/>
                          </a:ln>
                        </wps:spPr>
                        <wps:bodyPr/>
                      </wps:wsp>
                      <wps:wsp>
                        <wps:cNvPr id="8" name="直线 21"/>
                        <wps:cNvCnPr>
                          <a:cxnSpLocks noChangeShapeType="1"/>
                        </wps:cNvCnPr>
                        <wps:spPr bwMode="auto">
                          <a:xfrm flipV="1">
                            <a:off x="-6" y="73"/>
                            <a:ext cx="9666" cy="1"/>
                          </a:xfrm>
                          <a:prstGeom prst="line">
                            <a:avLst/>
                          </a:prstGeom>
                          <a:noFill/>
                          <a:ln w="19050">
                            <a:solidFill>
                              <a:srgbClr val="FF0000"/>
                            </a:solidFill>
                            <a:round/>
                          </a:ln>
                        </wps:spPr>
                        <wps:bodyPr/>
                      </wps:wsp>
                    </wpg:wgp>
                  </a:graphicData>
                </a:graphic>
              </wp:anchor>
            </w:drawing>
          </mc:Choice>
          <mc:Fallback>
            <w:pict>
              <v:group w14:anchorId="6C214E52" id="组合 22" o:spid="_x0000_s1026" style="position:absolute;left:0;text-align:left;margin-left:54.95pt;margin-top:11in;width:483.3pt;height:3.7pt;z-index:251660288" coordorigin="-6" coordsize="96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">
                <v:line id="直线 20" o:spid="_x0000_s1027" style="position:absolute;flip:y;visibility:visible;mso-wrap-style:square" from="1,0" to="9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uzUcUAAADaAAAADwAAAGRycy9kb3ducmV2LnhtbESPS2/CMBCE75X6H6ytxK049AAljUEF&#10;lcet4iXR2zbeJinxOsROSP89roTEcTQz32iSaWdK0VLtCssKBv0IBHFqdcGZgv1u8fwKwnlkjaVl&#10;UvBHDqaTx4cEY20vvKF26zMRIOxiVJB7X8VSujQng65vK+Lg/djaoA+yzqSu8RLgppQvUTSUBgsO&#10;CzlWNM8pPW0bo2DYfqxkc/o9fref48MXL7tzM5gp1Xvq3t9AeOr8PXxrr7WCEfxfCTdAT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uzUcUAAADaAAAADwAAAAAAAAAA&#10;AAAAAAChAgAAZHJzL2Rvd25yZXYueG1sUEsFBgAAAAAEAAQA+QAAAJMDAAAAAA==&#10;" strokecolor="red" strokeweight="1pt"/>
                <v:line id="直线 21" o:spid="_x0000_s1028" style="position:absolute;flip:y;visibility:visible;mso-wrap-style:square" from="-6,73" to="966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nnLsEAAADaAAAADwAAAGRycy9kb3ducmV2LnhtbERPz2vCMBS+D/wfwhN2m6nC3KxNRQTF&#10;w2BblYK3R/Nsq81LSaJ2//1yGOz48f3OVoPpxJ2cby0rmE4SEMSV1S3XCo6H7cs7CB+QNXaWScEP&#10;eVjlo6cMU20f/E33ItQihrBPUUETQp9K6auGDPqJ7Ykjd7bOYIjQ1VI7fMRw08lZksylwZZjQ4M9&#10;bRqqrsXNKOg+60ux2O22H2Hz9orzU3kpv0qlnsfDegki0BD+xX/uvVYQt8Yr8QbI/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2ecuwQAAANoAAAAPAAAAAAAAAAAAAAAA&#10;AKECAABkcnMvZG93bnJldi54bWxQSwUGAAAAAAQABAD5AAAAjwMAAAAA&#10;" strokecolor="red" strokeweight="1.5pt"/>
              </v:group>
            </w:pict>
          </mc:Fallback>
        </mc:AlternateContent>
      </w:r>
    </w:p>
    <w:p w14:paraId="1D11F801" w14:textId="77777777" w:rsidR="00AB7D88" w:rsidRP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1.</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国内外金属材料与焊接设备最新研究成果</w:t>
      </w:r>
    </w:p>
    <w:p w14:paraId="5563F80F" w14:textId="77777777" w:rsidR="00AB7D88" w:rsidRP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2.</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复合材料成型工艺及极端工况安全性能验证</w:t>
      </w:r>
    </w:p>
    <w:p w14:paraId="77302C0A" w14:textId="77777777" w:rsidR="00AB7D88" w:rsidRP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3.</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新型耐热钢与合金研发及机组高温材料进展</w:t>
      </w:r>
    </w:p>
    <w:p w14:paraId="0E167E9C" w14:textId="77777777" w:rsidR="00AB7D88" w:rsidRP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4.</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施工焊接/热处理工艺及基建金属监督与材料检测</w:t>
      </w:r>
    </w:p>
    <w:p w14:paraId="1003EDA2" w14:textId="77777777" w:rsidR="00AB7D88" w:rsidRP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5.</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高效焊接修复、再制造及异种钢焊接失效预防</w:t>
      </w:r>
    </w:p>
    <w:p w14:paraId="01C013DB" w14:textId="77777777" w:rsidR="00AB7D88" w:rsidRP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6.</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国有企业安全生产治理体系及治理能力现代化研究</w:t>
      </w:r>
    </w:p>
    <w:p w14:paraId="40C66E48" w14:textId="77777777" w:rsidR="00AB7D88" w:rsidRP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7.</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核电站常规岛先进焊接技术及质量控制</w:t>
      </w:r>
    </w:p>
    <w:p w14:paraId="1781A311" w14:textId="77777777" w:rsidR="00AB7D88" w:rsidRDefault="00AB7D88" w:rsidP="00B0691C">
      <w:pPr>
        <w:adjustRightInd w:val="0"/>
        <w:snapToGrid w:val="0"/>
        <w:spacing w:line="504" w:lineRule="exact"/>
        <w:ind w:firstLineChars="196" w:firstLine="588"/>
        <w:rPr>
          <w:rFonts w:ascii="仿宋_GB2312" w:eastAsia="仿宋_GB2312" w:hAnsi="仿宋_GB2312" w:cs="仿宋_GB2312" w:hint="eastAsia"/>
          <w:sz w:val="30"/>
          <w:szCs w:val="30"/>
        </w:rPr>
      </w:pPr>
      <w:r w:rsidRPr="00AB7D88">
        <w:rPr>
          <w:rFonts w:ascii="仿宋_GB2312" w:eastAsia="仿宋_GB2312" w:hAnsi="仿宋_GB2312" w:cs="仿宋_GB2312" w:hint="eastAsia"/>
          <w:sz w:val="30"/>
          <w:szCs w:val="30"/>
        </w:rPr>
        <w:t>8.</w:t>
      </w:r>
      <w:r w:rsidRPr="00AB7D88">
        <w:rPr>
          <w:rFonts w:ascii="Calibri" w:eastAsia="仿宋_GB2312" w:hAnsi="Calibri" w:cs="Calibri"/>
          <w:sz w:val="30"/>
          <w:szCs w:val="30"/>
        </w:rPr>
        <w:t> </w:t>
      </w:r>
      <w:r w:rsidRPr="00AB7D88">
        <w:rPr>
          <w:rFonts w:ascii="仿宋_GB2312" w:eastAsia="仿宋_GB2312" w:hAnsi="仿宋_GB2312" w:cs="仿宋_GB2312" w:hint="eastAsia"/>
          <w:sz w:val="30"/>
          <w:szCs w:val="30"/>
        </w:rPr>
        <w:t>核电高温管道焊接接头失效机理与安全防控</w:t>
      </w:r>
    </w:p>
    <w:p w14:paraId="635984A9" w14:textId="77777777" w:rsidR="008B3670" w:rsidRDefault="00AD6930" w:rsidP="00B0691C">
      <w:pPr>
        <w:adjustRightInd w:val="0"/>
        <w:snapToGrid w:val="0"/>
        <w:spacing w:line="504" w:lineRule="exact"/>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三、日程安排</w:t>
      </w:r>
    </w:p>
    <w:p w14:paraId="7C433E27" w14:textId="4B52FFF9" w:rsidR="00AB7D88" w:rsidRPr="00B3193C" w:rsidRDefault="00B3193C" w:rsidP="00B0691C">
      <w:pPr>
        <w:adjustRightInd w:val="0"/>
        <w:snapToGrid w:val="0"/>
        <w:spacing w:line="504" w:lineRule="exact"/>
        <w:ind w:firstLineChars="189" w:firstLine="567"/>
        <w:rPr>
          <w:rFonts w:ascii="仿宋_GB2312" w:eastAsia="仿宋_GB2312" w:hAnsi="仿宋_GB2312" w:cs="仿宋_GB2312" w:hint="eastAsia"/>
          <w:sz w:val="30"/>
          <w:szCs w:val="30"/>
        </w:rPr>
      </w:pPr>
      <w:r w:rsidRPr="00B3193C">
        <w:rPr>
          <w:rFonts w:ascii="仿宋_GB2312" w:eastAsia="仿宋_GB2312" w:hAnsi="仿宋_GB2312" w:cs="仿宋_GB2312" w:hint="eastAsia"/>
          <w:sz w:val="30"/>
          <w:szCs w:val="30"/>
        </w:rPr>
        <w:t>11月10日：报到，金属焊接安全主题茶叙（交流行业痛点）；11日：主旨演讲（政策/现状）、专家对话（风险防控）等，聚焦技术/管理/案例；12日：观摩华能德州电厂工匠学院、央企大国工匠程平工作室、德州市工匠学院及德州匠心研究院（看安全实训/成果），会议总结（梳理结论）。</w:t>
      </w:r>
    </w:p>
    <w:p w14:paraId="3AB45A8D" w14:textId="77777777" w:rsidR="008B3670" w:rsidRDefault="00AD6930" w:rsidP="00B0691C">
      <w:pPr>
        <w:adjustRightInd w:val="0"/>
        <w:snapToGrid w:val="0"/>
        <w:spacing w:line="504" w:lineRule="exact"/>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四、相关事项</w:t>
      </w:r>
    </w:p>
    <w:p w14:paraId="4D70B944" w14:textId="40D18032" w:rsidR="00C02BAB" w:rsidRPr="00C02BAB" w:rsidRDefault="00C02BAB" w:rsidP="00C02BAB">
      <w:pPr>
        <w:adjustRightInd w:val="0"/>
        <w:snapToGrid w:val="0"/>
        <w:spacing w:line="504" w:lineRule="exact"/>
        <w:ind w:firstLine="567"/>
        <w:rPr>
          <w:rFonts w:ascii="仿宋_GB2312" w:eastAsia="仿宋_GB2312" w:hAnsi="仿宋_GB2312" w:cs="仿宋_GB2312" w:hint="eastAsia"/>
          <w:sz w:val="30"/>
          <w:szCs w:val="30"/>
        </w:rPr>
      </w:pPr>
      <w:r w:rsidRPr="00C02BAB">
        <w:rPr>
          <w:rFonts w:ascii="仿宋_GB2312" w:eastAsia="仿宋_GB2312" w:hAnsi="仿宋_GB2312" w:cs="仿宋_GB2312" w:hint="eastAsia"/>
          <w:sz w:val="30"/>
          <w:szCs w:val="30"/>
        </w:rPr>
        <w:t>会务费：华能系统免；发电厂</w:t>
      </w:r>
      <w:r w:rsidR="001558C0">
        <w:rPr>
          <w:rFonts w:ascii="仿宋_GB2312" w:eastAsia="仿宋_GB2312" w:hAnsi="仿宋_GB2312" w:cs="仿宋_GB2312"/>
          <w:sz w:val="30"/>
          <w:szCs w:val="30"/>
        </w:rPr>
        <w:t>、</w:t>
      </w:r>
      <w:r w:rsidRPr="00C02BAB">
        <w:rPr>
          <w:rFonts w:ascii="仿宋_GB2312" w:eastAsia="仿宋_GB2312" w:hAnsi="仿宋_GB2312" w:cs="仿宋_GB2312" w:hint="eastAsia"/>
          <w:sz w:val="30"/>
          <w:szCs w:val="30"/>
        </w:rPr>
        <w:t>核电站</w:t>
      </w:r>
      <w:r w:rsidR="001558C0">
        <w:rPr>
          <w:rFonts w:ascii="仿宋_GB2312" w:eastAsia="仿宋_GB2312" w:hAnsi="仿宋_GB2312" w:cs="仿宋_GB2312"/>
          <w:sz w:val="30"/>
          <w:szCs w:val="30"/>
        </w:rPr>
        <w:t>、</w:t>
      </w:r>
      <w:r w:rsidRPr="00C02BAB">
        <w:rPr>
          <w:rFonts w:ascii="仿宋_GB2312" w:eastAsia="仿宋_GB2312" w:hAnsi="仿宋_GB2312" w:cs="仿宋_GB2312" w:hint="eastAsia"/>
          <w:sz w:val="30"/>
          <w:szCs w:val="30"/>
        </w:rPr>
        <w:t>高校</w:t>
      </w:r>
      <w:r w:rsidR="001558C0">
        <w:rPr>
          <w:rFonts w:ascii="仿宋_GB2312" w:eastAsia="仿宋_GB2312" w:hAnsi="仿宋_GB2312" w:cs="仿宋_GB2312"/>
          <w:sz w:val="30"/>
          <w:szCs w:val="30"/>
        </w:rPr>
        <w:t>、</w:t>
      </w:r>
      <w:r w:rsidRPr="00C02BAB">
        <w:rPr>
          <w:rFonts w:ascii="仿宋_GB2312" w:eastAsia="仿宋_GB2312" w:hAnsi="仿宋_GB2312" w:cs="仿宋_GB2312" w:hint="eastAsia"/>
          <w:sz w:val="30"/>
          <w:szCs w:val="30"/>
        </w:rPr>
        <w:t>科研院所</w:t>
      </w:r>
      <w:r w:rsidR="00AC1A6D">
        <w:rPr>
          <w:rFonts w:ascii="仿宋_GB2312" w:eastAsia="仿宋_GB2312" w:hAnsi="仿宋_GB2312" w:cs="仿宋_GB2312" w:hint="eastAsia"/>
          <w:sz w:val="30"/>
          <w:szCs w:val="30"/>
        </w:rPr>
        <w:t>600</w:t>
      </w:r>
      <w:r w:rsidRPr="00C02BAB">
        <w:rPr>
          <w:rFonts w:ascii="仿宋_GB2312" w:eastAsia="仿宋_GB2312" w:hAnsi="仿宋_GB2312" w:cs="仿宋_GB2312" w:hint="eastAsia"/>
          <w:sz w:val="30"/>
          <w:szCs w:val="30"/>
        </w:rPr>
        <w:t>元/人。</w:t>
      </w:r>
    </w:p>
    <w:p w14:paraId="7986511D" w14:textId="7880574B" w:rsidR="008B3670" w:rsidRDefault="00C02BAB" w:rsidP="00C02BAB">
      <w:pPr>
        <w:adjustRightInd w:val="0"/>
        <w:snapToGrid w:val="0"/>
        <w:spacing w:line="504" w:lineRule="exact"/>
        <w:ind w:firstLine="567"/>
        <w:rPr>
          <w:rFonts w:ascii="仿宋_GB2312" w:eastAsia="仿宋_GB2312" w:hAnsi="仿宋_GB2312" w:cs="仿宋_GB2312" w:hint="eastAsia"/>
          <w:sz w:val="30"/>
          <w:szCs w:val="30"/>
        </w:rPr>
      </w:pPr>
      <w:r w:rsidRPr="00C02BAB">
        <w:rPr>
          <w:rFonts w:ascii="仿宋_GB2312" w:eastAsia="仿宋_GB2312" w:hAnsi="仿宋_GB2312" w:cs="仿宋_GB2312" w:hint="eastAsia"/>
          <w:sz w:val="30"/>
          <w:szCs w:val="30"/>
        </w:rPr>
        <w:t>食宿：统一安排，宿费自理。合住195元/床/天，390元/间/天</w:t>
      </w:r>
      <w:r w:rsidR="00AD6930">
        <w:rPr>
          <w:rFonts w:ascii="仿宋_GB2312" w:eastAsia="仿宋_GB2312" w:hAnsi="仿宋_GB2312" w:cs="仿宋_GB2312" w:hint="eastAsia"/>
          <w:sz w:val="30"/>
          <w:szCs w:val="30"/>
        </w:rPr>
        <w:t>。</w:t>
      </w:r>
    </w:p>
    <w:p w14:paraId="30E2AB70" w14:textId="77777777" w:rsidR="008B3670" w:rsidRDefault="00AD6930" w:rsidP="00B0691C">
      <w:pPr>
        <w:adjustRightInd w:val="0"/>
        <w:snapToGrid w:val="0"/>
        <w:spacing w:line="504" w:lineRule="exact"/>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五、联系方式</w:t>
      </w:r>
    </w:p>
    <w:p w14:paraId="02D7C2BB" w14:textId="563F6C6F" w:rsidR="008B3670" w:rsidRDefault="00AD6930" w:rsidP="00B0691C">
      <w:pPr>
        <w:adjustRightInd w:val="0"/>
        <w:snapToGrid w:val="0"/>
        <w:spacing w:line="504"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周丽</w:t>
      </w:r>
      <w:r>
        <w:rPr>
          <w:rFonts w:ascii="仿宋_GB2312" w:eastAsia="仿宋_GB2312" w:hAnsi="仿宋_GB2312" w:cs="仿宋_GB2312"/>
          <w:sz w:val="30"/>
          <w:szCs w:val="30"/>
        </w:rPr>
        <w:t>13905338772</w:t>
      </w:r>
      <w:r>
        <w:rPr>
          <w:rFonts w:ascii="仿宋_GB2312" w:eastAsia="仿宋_GB2312" w:hAnsi="仿宋_GB2312" w:cs="仿宋_GB2312" w:hint="eastAsia"/>
          <w:sz w:val="30"/>
          <w:szCs w:val="30"/>
        </w:rPr>
        <w:t>；闫晓英</w:t>
      </w:r>
      <w:r>
        <w:rPr>
          <w:rFonts w:ascii="仿宋_GB2312" w:eastAsia="仿宋_GB2312" w:hAnsi="仿宋_GB2312" w:cs="仿宋_GB2312"/>
          <w:sz w:val="30"/>
          <w:szCs w:val="30"/>
        </w:rPr>
        <w:t>13561638966</w:t>
      </w:r>
      <w:r>
        <w:rPr>
          <w:rFonts w:ascii="仿宋_GB2312" w:eastAsia="仿宋_GB2312" w:hAnsi="仿宋_GB2312" w:cs="仿宋_GB2312" w:hint="eastAsia"/>
          <w:sz w:val="30"/>
          <w:szCs w:val="30"/>
        </w:rPr>
        <w:t>（同微信）；邮箱dlkjw@188.com</w:t>
      </w:r>
    </w:p>
    <w:p w14:paraId="2A5627A6" w14:textId="1B0E989D" w:rsidR="008B3670" w:rsidRDefault="00AD6930" w:rsidP="00B0691C">
      <w:pPr>
        <w:adjustRightInd w:val="0"/>
        <w:snapToGrid w:val="0"/>
        <w:spacing w:line="504"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《会议指南》、参会回执、疑难问题调查</w:t>
      </w:r>
      <w:r>
        <w:rPr>
          <w:rFonts w:ascii="仿宋_GB2312" w:eastAsia="仿宋_GB2312" w:hAnsi="仿宋_GB2312" w:cs="仿宋_GB2312"/>
          <w:sz w:val="30"/>
          <w:szCs w:val="30"/>
        </w:rPr>
        <w:t>表</w:t>
      </w:r>
      <w:r>
        <w:rPr>
          <w:rFonts w:ascii="仿宋_GB2312" w:eastAsia="仿宋_GB2312" w:hAnsi="仿宋_GB2312" w:cs="仿宋_GB2312" w:hint="eastAsia"/>
          <w:sz w:val="30"/>
          <w:szCs w:val="30"/>
        </w:rPr>
        <w:t>等附件来电索取</w:t>
      </w:r>
    </w:p>
    <w:p w14:paraId="1B1EDFF8" w14:textId="5F024F17" w:rsidR="00404449" w:rsidRDefault="00AD6930" w:rsidP="00B0691C">
      <w:pPr>
        <w:adjustRightInd w:val="0"/>
        <w:snapToGrid w:val="0"/>
        <w:spacing w:line="504" w:lineRule="exact"/>
        <w:ind w:firstLineChars="200" w:firstLine="600"/>
        <w:rPr>
          <w:rFonts w:ascii="仿宋_GB2312" w:eastAsia="仿宋_GB2312" w:hAnsi="仿宋_GB2312" w:cs="仿宋_GB2312" w:hint="eastAsia"/>
          <w:sz w:val="30"/>
          <w:szCs w:val="30"/>
        </w:rPr>
      </w:pPr>
      <w:proofErr w:type="gramStart"/>
      <w:r>
        <w:rPr>
          <w:rFonts w:ascii="仿宋_GB2312" w:eastAsia="仿宋_GB2312" w:hAnsi="仿宋_GB2312" w:cs="仿宋_GB2312" w:hint="eastAsia"/>
          <w:sz w:val="30"/>
          <w:szCs w:val="30"/>
        </w:rPr>
        <w:t>官网报名</w:t>
      </w:r>
      <w:proofErr w:type="gramEnd"/>
      <w:r>
        <w:rPr>
          <w:rFonts w:ascii="仿宋_GB2312" w:eastAsia="仿宋_GB2312" w:hAnsi="仿宋_GB2312" w:cs="仿宋_GB2312" w:hint="eastAsia"/>
          <w:sz w:val="30"/>
          <w:szCs w:val="30"/>
        </w:rPr>
        <w:t>及详情请浏览中国电力科技网</w:t>
      </w:r>
      <w:hyperlink r:id="rId9" w:history="1">
        <w:r w:rsidR="00A404D5" w:rsidRPr="00A404D5">
          <w:rPr>
            <w:rStyle w:val="af0"/>
            <w:rFonts w:ascii="仿宋_GB2312" w:eastAsia="仿宋_GB2312" w:hAnsi="仿宋_GB2312" w:cs="仿宋_GB2312" w:hint="eastAsia"/>
            <w:color w:val="auto"/>
            <w:sz w:val="30"/>
            <w:szCs w:val="30"/>
            <w:u w:val="none"/>
          </w:rPr>
          <w:t>www.eptchina.com</w:t>
        </w:r>
      </w:hyperlink>
    </w:p>
    <w:p w14:paraId="27EE22F9" w14:textId="76A11FDC" w:rsidR="00404449" w:rsidRDefault="00A404D5" w:rsidP="00B3193C">
      <w:pPr>
        <w:adjustRightInd w:val="0"/>
        <w:snapToGrid w:val="0"/>
        <w:spacing w:line="504" w:lineRule="exact"/>
        <w:ind w:rightChars="-81" w:right="-170" w:firstLineChars="200" w:firstLine="600"/>
        <w:rPr>
          <w:rFonts w:ascii="仿宋_GB2312" w:eastAsia="仿宋_GB2312" w:hAnsi="仿宋_GB2312" w:cs="仿宋_GB2312" w:hint="eastAsia"/>
          <w:sz w:val="30"/>
          <w:szCs w:val="30"/>
        </w:rPr>
      </w:pPr>
      <w:r>
        <w:rPr>
          <w:rFonts w:ascii="仿宋_GB2312" w:eastAsia="仿宋_GB2312" w:hAnsi="仿宋_GB2312" w:cs="仿宋_GB2312"/>
          <w:sz w:val="30"/>
          <w:szCs w:val="30"/>
        </w:rPr>
        <w:tab/>
      </w:r>
    </w:p>
    <w:p w14:paraId="7F3C34E2" w14:textId="7D082AFB" w:rsidR="003F7DCD" w:rsidRPr="00404449" w:rsidRDefault="0071167C" w:rsidP="0071167C">
      <w:pPr>
        <w:tabs>
          <w:tab w:val="left" w:pos="8610"/>
        </w:tabs>
        <w:adjustRightInd w:val="0"/>
        <w:snapToGrid w:val="0"/>
        <w:spacing w:line="504"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sz w:val="30"/>
          <w:szCs w:val="30"/>
        </w:rPr>
        <w:tab/>
      </w:r>
      <w:r w:rsidR="00B0691C">
        <w:rPr>
          <w:rFonts w:ascii="仿宋_GB2312" w:eastAsia="仿宋_GB2312" w:hAnsi="仿宋_GB2312" w:cs="仿宋_GB2312"/>
          <w:sz w:val="30"/>
          <w:szCs w:val="30"/>
        </w:rPr>
        <w:tab/>
      </w:r>
    </w:p>
    <w:p w14:paraId="6C9B83E9" w14:textId="224AC2D3" w:rsidR="00FA5C1D" w:rsidRDefault="00404449" w:rsidP="00A24654">
      <w:pPr>
        <w:spacing w:line="410" w:lineRule="exact"/>
        <w:ind w:left="5880" w:right="-596" w:hangingChars="2100" w:hanging="5880"/>
        <w:jc w:val="left"/>
        <w:rPr>
          <w:rFonts w:ascii="仿宋_GB2312" w:eastAsia="仿宋_GB2312" w:hAnsi="仿宋_GB2312" w:cs="仿宋_GB2312" w:hint="eastAsia"/>
          <w:sz w:val="28"/>
          <w:szCs w:val="28"/>
        </w:rPr>
      </w:pPr>
      <w:r w:rsidRPr="00FA6865">
        <w:rPr>
          <w:rFonts w:ascii="仿宋" w:eastAsia="仿宋" w:hAnsi="仿宋" w:cs="仿宋_GB2312" w:hint="eastAsia"/>
          <w:sz w:val="28"/>
          <w:szCs w:val="28"/>
        </w:rPr>
        <w:t>中国</w:t>
      </w:r>
      <w:r w:rsidR="00E66F71" w:rsidRPr="00FA6865">
        <w:rPr>
          <w:rFonts w:ascii="仿宋" w:eastAsia="仿宋" w:hAnsi="仿宋" w:cs="仿宋_GB2312" w:hint="eastAsia"/>
          <w:sz w:val="28"/>
          <w:szCs w:val="28"/>
        </w:rPr>
        <w:t>电力</w:t>
      </w:r>
      <w:r w:rsidRPr="00FA6865">
        <w:rPr>
          <w:rFonts w:ascii="仿宋" w:eastAsia="仿宋" w:hAnsi="仿宋" w:cs="仿宋_GB2312" w:hint="eastAsia"/>
          <w:sz w:val="28"/>
          <w:szCs w:val="28"/>
        </w:rPr>
        <w:t>科技网</w:t>
      </w:r>
      <w:r w:rsidR="00FA6865" w:rsidRPr="00FA6865">
        <w:rPr>
          <w:rFonts w:ascii="仿宋" w:eastAsia="仿宋" w:hAnsi="仿宋" w:cs="仿宋_GB2312" w:hint="eastAsia"/>
          <w:sz w:val="28"/>
          <w:szCs w:val="28"/>
        </w:rPr>
        <w:t xml:space="preserve"> </w:t>
      </w:r>
      <w:r w:rsidR="007A3073">
        <w:rPr>
          <w:rFonts w:ascii="仿宋" w:eastAsia="仿宋" w:hAnsi="仿宋" w:cs="仿宋_GB2312"/>
          <w:sz w:val="28"/>
          <w:szCs w:val="28"/>
        </w:rPr>
        <w:t xml:space="preserve"> </w:t>
      </w:r>
      <w:r w:rsidRPr="00FA6865">
        <w:rPr>
          <w:rFonts w:ascii="仿宋" w:eastAsia="仿宋" w:hAnsi="仿宋" w:cs="仿宋_GB2312" w:hint="eastAsia"/>
          <w:sz w:val="28"/>
          <w:szCs w:val="28"/>
        </w:rPr>
        <w:t>中国职工焊接</w:t>
      </w:r>
      <w:r w:rsidR="00FA6865" w:rsidRPr="00FA6865">
        <w:rPr>
          <w:rFonts w:ascii="仿宋" w:eastAsia="仿宋" w:hAnsi="仿宋" w:cs="仿宋_GB2312" w:hint="eastAsia"/>
          <w:sz w:val="28"/>
          <w:szCs w:val="28"/>
        </w:rPr>
        <w:t xml:space="preserve"> </w:t>
      </w:r>
      <w:r w:rsidR="00FA5C1D">
        <w:rPr>
          <w:rFonts w:ascii="仿宋" w:eastAsia="仿宋" w:hAnsi="仿宋" w:cs="仿宋_GB2312"/>
          <w:sz w:val="28"/>
          <w:szCs w:val="28"/>
        </w:rPr>
        <w:t xml:space="preserve">     </w:t>
      </w:r>
      <w:r w:rsidR="00FA6865" w:rsidRPr="00FA6865">
        <w:rPr>
          <w:rFonts w:ascii="仿宋" w:eastAsia="仿宋" w:hAnsi="仿宋" w:cs="仿宋_GB2312" w:hint="eastAsia"/>
          <w:sz w:val="28"/>
          <w:szCs w:val="28"/>
        </w:rPr>
        <w:t>北京中盛国策</w:t>
      </w:r>
      <w:r w:rsidR="00FA6865">
        <w:rPr>
          <w:rFonts w:ascii="仿宋" w:eastAsia="仿宋" w:hAnsi="仿宋" w:cs="仿宋_GB2312" w:hint="eastAsia"/>
          <w:sz w:val="28"/>
          <w:szCs w:val="28"/>
        </w:rPr>
        <w:t xml:space="preserve"> </w:t>
      </w:r>
      <w:r w:rsidR="00A24654">
        <w:rPr>
          <w:rFonts w:ascii="仿宋" w:eastAsia="仿宋" w:hAnsi="仿宋" w:cs="仿宋_GB2312"/>
          <w:sz w:val="28"/>
          <w:szCs w:val="28"/>
        </w:rPr>
        <w:t xml:space="preserve">  </w:t>
      </w:r>
      <w:r w:rsidRPr="007A3073">
        <w:rPr>
          <w:rFonts w:ascii="仿宋_GB2312" w:eastAsia="仿宋_GB2312" w:hAnsi="仿宋_GB2312" w:cs="仿宋_GB2312"/>
          <w:sz w:val="28"/>
          <w:szCs w:val="28"/>
        </w:rPr>
        <w:t>华能国际电力</w:t>
      </w:r>
      <w:r w:rsidR="00FA6865" w:rsidRPr="007A3073">
        <w:rPr>
          <w:rFonts w:ascii="仿宋_GB2312" w:eastAsia="仿宋_GB2312" w:hAnsi="仿宋_GB2312" w:cs="仿宋_GB2312" w:hint="eastAsia"/>
          <w:sz w:val="28"/>
          <w:szCs w:val="28"/>
        </w:rPr>
        <w:t>股份有</w:t>
      </w:r>
      <w:r w:rsidR="00A24654" w:rsidRPr="007A3073">
        <w:rPr>
          <w:rFonts w:ascii="仿宋_GB2312" w:eastAsia="仿宋_GB2312" w:hAnsi="仿宋_GB2312" w:cs="仿宋_GB2312" w:hint="eastAsia"/>
          <w:sz w:val="28"/>
          <w:szCs w:val="28"/>
        </w:rPr>
        <w:t>限公司</w:t>
      </w:r>
    </w:p>
    <w:p w14:paraId="3E7D94AD" w14:textId="6C306C9A" w:rsidR="00A404D5" w:rsidRDefault="00FA6865" w:rsidP="007A3073">
      <w:pPr>
        <w:spacing w:line="410" w:lineRule="exact"/>
        <w:ind w:right="700" w:firstLineChars="750" w:firstLine="225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技术协会</w:t>
      </w:r>
      <w:r>
        <w:rPr>
          <w:rFonts w:ascii="仿宋_GB2312" w:eastAsia="仿宋_GB2312" w:hAnsi="仿宋_GB2312" w:cs="仿宋_GB2312"/>
          <w:sz w:val="30"/>
          <w:szCs w:val="30"/>
        </w:rPr>
        <w:t xml:space="preserve">  </w:t>
      </w:r>
      <w:r w:rsidR="00FA5C1D">
        <w:rPr>
          <w:rFonts w:ascii="仿宋_GB2312" w:eastAsia="仿宋_GB2312" w:hAnsi="仿宋_GB2312" w:cs="仿宋_GB2312"/>
          <w:sz w:val="30"/>
          <w:szCs w:val="30"/>
        </w:rPr>
        <w:t xml:space="preserve">  </w:t>
      </w:r>
      <w:r w:rsidR="007A3073">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新能源技术院 </w:t>
      </w:r>
      <w:r w:rsidR="00FA5C1D">
        <w:rPr>
          <w:rFonts w:ascii="仿宋_GB2312" w:eastAsia="仿宋_GB2312" w:hAnsi="仿宋_GB2312" w:cs="仿宋_GB2312"/>
          <w:sz w:val="30"/>
          <w:szCs w:val="30"/>
        </w:rPr>
        <w:t xml:space="preserve"> </w:t>
      </w:r>
      <w:r w:rsidR="00404449" w:rsidRPr="007A3073">
        <w:rPr>
          <w:rFonts w:ascii="仿宋_GB2312" w:eastAsia="仿宋_GB2312" w:hAnsi="仿宋_GB2312" w:cs="仿宋_GB2312"/>
          <w:sz w:val="28"/>
          <w:szCs w:val="28"/>
        </w:rPr>
        <w:t>德州电厂</w:t>
      </w:r>
      <w:r w:rsidR="000A798C" w:rsidRPr="007A3073">
        <w:rPr>
          <w:rFonts w:ascii="仿宋_GB2312" w:eastAsia="仿宋_GB2312" w:hAnsi="仿宋_GB2312" w:cs="仿宋_GB2312" w:hint="eastAsia"/>
          <w:sz w:val="28"/>
          <w:szCs w:val="28"/>
        </w:rPr>
        <w:t xml:space="preserve"> </w:t>
      </w:r>
      <w:r w:rsidR="000A798C">
        <w:rPr>
          <w:rFonts w:ascii="仿宋_GB2312" w:eastAsia="仿宋_GB2312" w:hAnsi="仿宋_GB2312" w:cs="仿宋_GB2312"/>
          <w:sz w:val="30"/>
          <w:szCs w:val="30"/>
        </w:rPr>
        <w:t xml:space="preserve">        </w:t>
      </w:r>
      <w:r w:rsidR="00A404D5">
        <w:rPr>
          <w:rFonts w:ascii="仿宋_GB2312" w:eastAsia="仿宋_GB2312" w:hAnsi="仿宋_GB2312" w:cs="仿宋_GB2312"/>
          <w:sz w:val="30"/>
          <w:szCs w:val="30"/>
        </w:rPr>
        <w:t xml:space="preserve">     </w:t>
      </w:r>
    </w:p>
    <w:p w14:paraId="4B368D1D" w14:textId="6C2623E4" w:rsidR="00AB7D88" w:rsidRPr="000A798C" w:rsidRDefault="00404449" w:rsidP="0071167C">
      <w:pPr>
        <w:tabs>
          <w:tab w:val="left" w:pos="8400"/>
        </w:tabs>
        <w:spacing w:line="410" w:lineRule="exact"/>
        <w:ind w:leftChars="1500" w:left="4950" w:rightChars="-13" w:right="-27" w:hangingChars="600" w:hanging="1800"/>
        <w:jc w:val="left"/>
        <w:rPr>
          <w:rFonts w:ascii="仿宋" w:eastAsia="仿宋" w:hAnsi="仿宋" w:cs="仿宋_GB2312" w:hint="eastAsia"/>
          <w:sz w:val="30"/>
          <w:szCs w:val="30"/>
        </w:rPr>
      </w:pPr>
      <w:r w:rsidRPr="004234FF">
        <w:rPr>
          <w:rFonts w:ascii="仿宋" w:eastAsia="仿宋" w:hAnsi="仿宋" w:cs="仿宋_GB2312" w:hint="eastAsia"/>
          <w:sz w:val="30"/>
          <w:szCs w:val="30"/>
        </w:rPr>
        <w:t>二</w:t>
      </w:r>
      <w:r w:rsidRPr="004234FF">
        <w:rPr>
          <w:rFonts w:ascii="仿宋" w:eastAsia="仿宋" w:hAnsi="仿宋" w:cs="微软雅黑" w:hint="eastAsia"/>
          <w:sz w:val="30"/>
          <w:szCs w:val="30"/>
        </w:rPr>
        <w:t>〇</w:t>
      </w:r>
      <w:r w:rsidRPr="004234FF">
        <w:rPr>
          <w:rFonts w:ascii="仿宋" w:eastAsia="仿宋" w:hAnsi="仿宋" w:cs="仿宋_GB2312" w:hint="eastAsia"/>
          <w:sz w:val="30"/>
          <w:szCs w:val="30"/>
        </w:rPr>
        <w:t>二五年</w:t>
      </w:r>
      <w:r w:rsidR="003F7DCD">
        <w:rPr>
          <w:rFonts w:ascii="仿宋" w:eastAsia="仿宋" w:hAnsi="仿宋" w:cs="仿宋_GB2312" w:hint="eastAsia"/>
          <w:sz w:val="30"/>
          <w:szCs w:val="30"/>
        </w:rPr>
        <w:t>十</w:t>
      </w:r>
      <w:r w:rsidRPr="004234FF">
        <w:rPr>
          <w:rFonts w:ascii="仿宋" w:eastAsia="仿宋" w:hAnsi="仿宋" w:cs="仿宋_GB2312" w:hint="eastAsia"/>
          <w:sz w:val="30"/>
          <w:szCs w:val="30"/>
        </w:rPr>
        <w:t>月</w:t>
      </w:r>
      <w:r>
        <w:rPr>
          <w:rFonts w:ascii="仿宋" w:eastAsia="仿宋" w:hAnsi="仿宋" w:cs="仿宋_GB2312" w:hint="eastAsia"/>
          <w:sz w:val="30"/>
          <w:szCs w:val="30"/>
        </w:rPr>
        <w:t>十</w:t>
      </w:r>
      <w:r w:rsidR="003F7DCD">
        <w:rPr>
          <w:rFonts w:ascii="仿宋" w:eastAsia="仿宋" w:hAnsi="仿宋" w:cs="仿宋_GB2312" w:hint="eastAsia"/>
          <w:sz w:val="30"/>
          <w:szCs w:val="30"/>
        </w:rPr>
        <w:t>七</w:t>
      </w:r>
      <w:r w:rsidRPr="004234FF">
        <w:rPr>
          <w:rFonts w:ascii="仿宋" w:eastAsia="仿宋" w:hAnsi="仿宋" w:cs="仿宋_GB2312" w:hint="eastAsia"/>
          <w:sz w:val="30"/>
          <w:szCs w:val="30"/>
        </w:rPr>
        <w:t>日</w:t>
      </w:r>
      <w:r w:rsidR="0071167C">
        <w:rPr>
          <w:rFonts w:ascii="仿宋" w:eastAsia="仿宋" w:hAnsi="仿宋" w:cs="仿宋_GB2312"/>
          <w:sz w:val="30"/>
          <w:szCs w:val="30"/>
        </w:rPr>
        <w:tab/>
      </w:r>
    </w:p>
    <w:p w14:paraId="593EFB74" w14:textId="77777777" w:rsidR="00B0691C" w:rsidRDefault="00B0691C">
      <w:pPr>
        <w:tabs>
          <w:tab w:val="left" w:pos="5040"/>
        </w:tabs>
        <w:adjustRightInd w:val="0"/>
        <w:snapToGrid w:val="0"/>
        <w:ind w:right="947"/>
        <w:jc w:val="center"/>
        <w:rPr>
          <w:rFonts w:ascii="楷体" w:eastAsia="楷体" w:hAnsi="楷体" w:hint="eastAsia"/>
          <w:b/>
          <w:sz w:val="30"/>
          <w:szCs w:val="30"/>
        </w:rPr>
      </w:pPr>
    </w:p>
    <w:p w14:paraId="2AA7D960" w14:textId="77777777" w:rsidR="00071365" w:rsidRDefault="00071365">
      <w:pPr>
        <w:tabs>
          <w:tab w:val="left" w:pos="5040"/>
        </w:tabs>
        <w:adjustRightInd w:val="0"/>
        <w:snapToGrid w:val="0"/>
        <w:ind w:right="947"/>
        <w:jc w:val="center"/>
        <w:rPr>
          <w:rFonts w:ascii="楷体" w:eastAsia="楷体" w:hAnsi="楷体" w:hint="eastAsia"/>
          <w:b/>
          <w:sz w:val="30"/>
          <w:szCs w:val="30"/>
        </w:rPr>
      </w:pPr>
    </w:p>
    <w:p w14:paraId="06D06E13" w14:textId="77777777" w:rsidR="008B3670" w:rsidRDefault="00AD6930">
      <w:pPr>
        <w:tabs>
          <w:tab w:val="left" w:pos="5040"/>
        </w:tabs>
        <w:adjustRightInd w:val="0"/>
        <w:snapToGrid w:val="0"/>
        <w:ind w:right="947"/>
        <w:jc w:val="center"/>
        <w:rPr>
          <w:rFonts w:ascii="楷体" w:eastAsia="楷体" w:hAnsi="楷体" w:hint="eastAsia"/>
          <w:b/>
          <w:sz w:val="30"/>
          <w:szCs w:val="30"/>
        </w:rPr>
      </w:pPr>
      <w:r>
        <w:rPr>
          <w:rFonts w:ascii="楷体" w:eastAsia="楷体" w:hAnsi="楷体" w:hint="eastAsia"/>
          <w:b/>
          <w:sz w:val="30"/>
          <w:szCs w:val="30"/>
        </w:rPr>
        <w:lastRenderedPageBreak/>
        <w:t>演讲信息</w:t>
      </w:r>
    </w:p>
    <w:p w14:paraId="051B8EE5" w14:textId="77777777" w:rsidR="008B3670" w:rsidRDefault="00AD6930">
      <w:pPr>
        <w:spacing w:afterLines="50" w:after="156" w:line="340" w:lineRule="exact"/>
        <w:ind w:right="-57"/>
        <w:jc w:val="center"/>
        <w:rPr>
          <w:rFonts w:ascii="楷体" w:eastAsia="楷体" w:hAnsi="楷体" w:hint="eastAsia"/>
          <w:b/>
          <w:sz w:val="30"/>
          <w:szCs w:val="30"/>
        </w:rPr>
      </w:pPr>
      <w:r>
        <w:rPr>
          <w:rFonts w:ascii="楷体" w:eastAsia="楷体" w:hAnsi="楷体" w:hint="eastAsia"/>
          <w:b/>
          <w:sz w:val="30"/>
          <w:szCs w:val="30"/>
        </w:rPr>
        <w:t>发电行业绿色智能安全焊接与特种材料创新专题会</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91" w:type="dxa"/>
          <w:bottom w:w="113" w:type="dxa"/>
          <w:right w:w="91" w:type="dxa"/>
        </w:tblCellMar>
        <w:tblLook w:val="04A0" w:firstRow="1" w:lastRow="0" w:firstColumn="1" w:lastColumn="0" w:noHBand="0" w:noVBand="1"/>
      </w:tblPr>
      <w:tblGrid>
        <w:gridCol w:w="562"/>
        <w:gridCol w:w="5406"/>
        <w:gridCol w:w="1134"/>
        <w:gridCol w:w="3099"/>
      </w:tblGrid>
      <w:tr w:rsidR="008B3670" w:rsidRPr="006F27A2" w14:paraId="45368A2E"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0D459F51" w14:textId="77777777" w:rsidR="008B3670" w:rsidRPr="006F27A2" w:rsidRDefault="00AD6930" w:rsidP="009120C3">
            <w:pPr>
              <w:spacing w:line="284" w:lineRule="exact"/>
              <w:rPr>
                <w:rFonts w:ascii="楷体" w:eastAsia="楷体" w:hAnsi="楷体" w:hint="eastAsia"/>
                <w:bCs/>
                <w:color w:val="000000"/>
                <w:szCs w:val="21"/>
              </w:rPr>
            </w:pPr>
            <w:r w:rsidRPr="006F27A2">
              <w:rPr>
                <w:rFonts w:ascii="楷体" w:eastAsia="楷体" w:hAnsi="楷体" w:hint="eastAsia"/>
                <w:bCs/>
                <w:color w:val="000000"/>
                <w:szCs w:val="21"/>
              </w:rPr>
              <w:t>序</w:t>
            </w:r>
          </w:p>
        </w:tc>
        <w:tc>
          <w:tcPr>
            <w:tcW w:w="5406" w:type="dxa"/>
            <w:tcBorders>
              <w:top w:val="single" w:sz="4" w:space="0" w:color="auto"/>
              <w:left w:val="single" w:sz="4" w:space="0" w:color="auto"/>
              <w:bottom w:val="single" w:sz="4" w:space="0" w:color="auto"/>
              <w:right w:val="single" w:sz="4" w:space="0" w:color="auto"/>
            </w:tcBorders>
            <w:vAlign w:val="center"/>
          </w:tcPr>
          <w:p w14:paraId="42FD9BC6" w14:textId="77777777" w:rsidR="008B3670" w:rsidRPr="006F27A2" w:rsidRDefault="00AD6930" w:rsidP="009120C3">
            <w:pPr>
              <w:spacing w:line="284" w:lineRule="exact"/>
              <w:jc w:val="center"/>
              <w:rPr>
                <w:rFonts w:ascii="楷体" w:eastAsia="楷体" w:hAnsi="楷体" w:hint="eastAsia"/>
                <w:bCs/>
                <w:color w:val="000000"/>
                <w:szCs w:val="21"/>
              </w:rPr>
            </w:pPr>
            <w:r w:rsidRPr="006F27A2">
              <w:rPr>
                <w:rFonts w:ascii="楷体" w:eastAsia="楷体" w:hAnsi="楷体" w:hint="eastAsia"/>
                <w:bCs/>
                <w:color w:val="000000"/>
                <w:szCs w:val="21"/>
              </w:rPr>
              <w:t>演讲内容</w:t>
            </w:r>
          </w:p>
        </w:tc>
        <w:tc>
          <w:tcPr>
            <w:tcW w:w="1134" w:type="dxa"/>
            <w:tcBorders>
              <w:top w:val="single" w:sz="4" w:space="0" w:color="auto"/>
              <w:left w:val="single" w:sz="4" w:space="0" w:color="auto"/>
              <w:bottom w:val="single" w:sz="4" w:space="0" w:color="auto"/>
              <w:right w:val="single" w:sz="4" w:space="0" w:color="auto"/>
            </w:tcBorders>
            <w:vAlign w:val="center"/>
          </w:tcPr>
          <w:p w14:paraId="164DE15C" w14:textId="77777777" w:rsidR="008B3670" w:rsidRPr="006F27A2" w:rsidRDefault="00AD6930" w:rsidP="009120C3">
            <w:pPr>
              <w:spacing w:line="284" w:lineRule="exact"/>
              <w:jc w:val="center"/>
              <w:rPr>
                <w:rFonts w:ascii="楷体" w:eastAsia="楷体" w:hAnsi="楷体" w:hint="eastAsia"/>
                <w:bCs/>
                <w:color w:val="000000"/>
                <w:szCs w:val="21"/>
              </w:rPr>
            </w:pPr>
            <w:r w:rsidRPr="006F27A2">
              <w:rPr>
                <w:rFonts w:ascii="楷体" w:eastAsia="楷体" w:hAnsi="楷体" w:hint="eastAsia"/>
                <w:bCs/>
                <w:color w:val="000000"/>
                <w:szCs w:val="21"/>
              </w:rPr>
              <w:t>专家</w:t>
            </w:r>
          </w:p>
        </w:tc>
        <w:tc>
          <w:tcPr>
            <w:tcW w:w="3099" w:type="dxa"/>
            <w:tcBorders>
              <w:top w:val="single" w:sz="4" w:space="0" w:color="auto"/>
              <w:left w:val="single" w:sz="4" w:space="0" w:color="auto"/>
              <w:bottom w:val="single" w:sz="4" w:space="0" w:color="auto"/>
              <w:right w:val="single" w:sz="4" w:space="0" w:color="auto"/>
            </w:tcBorders>
            <w:vAlign w:val="center"/>
          </w:tcPr>
          <w:p w14:paraId="44CB4583" w14:textId="77777777" w:rsidR="008B3670" w:rsidRPr="006F27A2" w:rsidRDefault="00AD6930" w:rsidP="009120C3">
            <w:pPr>
              <w:spacing w:line="284" w:lineRule="exact"/>
              <w:rPr>
                <w:rFonts w:ascii="楷体" w:eastAsia="楷体" w:hAnsi="楷体" w:hint="eastAsia"/>
                <w:bCs/>
                <w:color w:val="000000"/>
                <w:szCs w:val="21"/>
              </w:rPr>
            </w:pPr>
            <w:r w:rsidRPr="006F27A2">
              <w:rPr>
                <w:rFonts w:ascii="楷体" w:eastAsia="楷体" w:hAnsi="楷体" w:hint="eastAsia"/>
                <w:bCs/>
                <w:color w:val="000000"/>
                <w:szCs w:val="21"/>
              </w:rPr>
              <w:t>单位</w:t>
            </w:r>
            <w:r w:rsidRPr="006F27A2">
              <w:rPr>
                <w:rFonts w:ascii="楷体" w:eastAsia="楷体" w:hAnsi="楷体"/>
                <w:bCs/>
                <w:color w:val="000000"/>
                <w:szCs w:val="21"/>
              </w:rPr>
              <w:t>/</w:t>
            </w:r>
            <w:r w:rsidRPr="006F27A2">
              <w:rPr>
                <w:rFonts w:ascii="楷体" w:eastAsia="楷体" w:hAnsi="楷体" w:hint="eastAsia"/>
                <w:bCs/>
                <w:color w:val="000000"/>
                <w:szCs w:val="21"/>
              </w:rPr>
              <w:t>职称</w:t>
            </w:r>
            <w:r w:rsidRPr="006F27A2">
              <w:rPr>
                <w:rFonts w:ascii="楷体" w:eastAsia="楷体" w:hAnsi="楷体"/>
                <w:bCs/>
                <w:color w:val="000000"/>
                <w:szCs w:val="21"/>
              </w:rPr>
              <w:t>/</w:t>
            </w:r>
            <w:r w:rsidRPr="006F27A2">
              <w:rPr>
                <w:rFonts w:ascii="楷体" w:eastAsia="楷体" w:hAnsi="楷体" w:hint="eastAsia"/>
                <w:bCs/>
                <w:color w:val="000000"/>
                <w:szCs w:val="21"/>
              </w:rPr>
              <w:t>职务</w:t>
            </w:r>
          </w:p>
        </w:tc>
      </w:tr>
      <w:tr w:rsidR="008B3670" w:rsidRPr="006F27A2" w14:paraId="64CAA763"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585FED83" w14:textId="77777777" w:rsidR="008B3670" w:rsidRPr="006F27A2" w:rsidRDefault="008B3670"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73279C85" w14:textId="722BC956" w:rsidR="008B3670" w:rsidRPr="006F27A2" w:rsidRDefault="00AD6930" w:rsidP="009120C3">
            <w:pPr>
              <w:spacing w:line="284" w:lineRule="exact"/>
              <w:rPr>
                <w:rFonts w:ascii="楷体" w:eastAsia="楷体" w:hAnsi="楷体" w:hint="eastAsia"/>
                <w:color w:val="000000"/>
                <w:szCs w:val="21"/>
              </w:rPr>
            </w:pPr>
            <w:r w:rsidRPr="006F27A2">
              <w:rPr>
                <w:rFonts w:ascii="楷体" w:eastAsia="楷体" w:hAnsi="楷体" w:hint="eastAsia"/>
                <w:color w:val="000000"/>
                <w:szCs w:val="21"/>
              </w:rPr>
              <w:t>主办</w:t>
            </w:r>
            <w:r w:rsidRPr="006F27A2">
              <w:rPr>
                <w:rFonts w:ascii="楷体" w:eastAsia="楷体" w:hAnsi="楷体"/>
                <w:color w:val="000000"/>
                <w:szCs w:val="21"/>
              </w:rPr>
              <w:t>单位</w:t>
            </w:r>
            <w:r w:rsidR="008744FB" w:rsidRPr="008744FB">
              <w:rPr>
                <w:rFonts w:ascii="楷体" w:eastAsia="楷体" w:hAnsi="楷体" w:hint="eastAsia"/>
                <w:color w:val="000000"/>
                <w:szCs w:val="21"/>
              </w:rPr>
              <w:t>致</w:t>
            </w:r>
            <w:r w:rsidRPr="006F27A2">
              <w:rPr>
                <w:rFonts w:ascii="楷体" w:eastAsia="楷体" w:hAnsi="楷体" w:hint="eastAsia"/>
                <w:color w:val="000000"/>
                <w:szCs w:val="21"/>
              </w:rPr>
              <w:t>欢迎词</w:t>
            </w:r>
            <w:r w:rsidRPr="006F27A2">
              <w:rPr>
                <w:rFonts w:ascii="楷体" w:eastAsia="楷体" w:hAnsi="楷体"/>
                <w:color w:val="00000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1AC83AA" w14:textId="77777777" w:rsidR="008B3670" w:rsidRPr="006F27A2" w:rsidRDefault="00AD6930" w:rsidP="009120C3">
            <w:pPr>
              <w:spacing w:line="284" w:lineRule="exact"/>
              <w:jc w:val="center"/>
              <w:rPr>
                <w:rFonts w:ascii="楷体" w:eastAsia="楷体" w:hAnsi="楷体" w:hint="eastAsia"/>
                <w:color w:val="000000"/>
                <w:szCs w:val="21"/>
              </w:rPr>
            </w:pPr>
            <w:r w:rsidRPr="006F27A2">
              <w:rPr>
                <w:rFonts w:ascii="楷体" w:eastAsia="楷体" w:hAnsi="楷体" w:hint="eastAsia"/>
                <w:color w:val="000000"/>
                <w:szCs w:val="21"/>
              </w:rPr>
              <w:t>刘</w:t>
            </w:r>
            <w:r w:rsidRPr="006F27A2">
              <w:rPr>
                <w:rFonts w:ascii="楷体" w:eastAsia="楷体" w:hAnsi="楷体"/>
                <w:color w:val="000000"/>
                <w:szCs w:val="21"/>
              </w:rPr>
              <w:t>川</w:t>
            </w:r>
          </w:p>
        </w:tc>
        <w:tc>
          <w:tcPr>
            <w:tcW w:w="3099" w:type="dxa"/>
            <w:tcBorders>
              <w:top w:val="single" w:sz="4" w:space="0" w:color="auto"/>
              <w:left w:val="single" w:sz="4" w:space="0" w:color="auto"/>
              <w:bottom w:val="single" w:sz="4" w:space="0" w:color="auto"/>
              <w:right w:val="single" w:sz="4" w:space="0" w:color="auto"/>
            </w:tcBorders>
            <w:vAlign w:val="center"/>
          </w:tcPr>
          <w:p w14:paraId="6243F995" w14:textId="77777777" w:rsidR="008B3670" w:rsidRPr="006F27A2" w:rsidRDefault="00AD6930" w:rsidP="009120C3">
            <w:pPr>
              <w:spacing w:line="284" w:lineRule="exact"/>
              <w:rPr>
                <w:rFonts w:ascii="楷体" w:eastAsia="楷体" w:hAnsi="楷体" w:hint="eastAsia"/>
                <w:color w:val="000000"/>
                <w:szCs w:val="21"/>
              </w:rPr>
            </w:pPr>
            <w:r w:rsidRPr="006F27A2">
              <w:rPr>
                <w:rFonts w:ascii="楷体" w:eastAsia="楷体" w:hAnsi="楷体" w:hint="eastAsia"/>
                <w:color w:val="000000"/>
                <w:szCs w:val="21"/>
              </w:rPr>
              <w:t>华能国际电力股份有限公司德州电厂</w:t>
            </w:r>
            <w:r w:rsidR="008B5073">
              <w:rPr>
                <w:rFonts w:ascii="楷体" w:eastAsia="楷体" w:hAnsi="楷体" w:hint="eastAsia"/>
                <w:color w:val="000000"/>
                <w:szCs w:val="21"/>
              </w:rPr>
              <w:t>党</w:t>
            </w:r>
            <w:r w:rsidR="008B5073">
              <w:rPr>
                <w:rFonts w:ascii="楷体" w:eastAsia="楷体" w:hAnsi="楷体"/>
                <w:color w:val="000000"/>
                <w:szCs w:val="21"/>
              </w:rPr>
              <w:t>委副书</w:t>
            </w:r>
            <w:r w:rsidR="008B5073">
              <w:rPr>
                <w:rFonts w:ascii="楷体" w:eastAsia="楷体" w:hAnsi="楷体" w:hint="eastAsia"/>
                <w:color w:val="000000"/>
                <w:szCs w:val="21"/>
              </w:rPr>
              <w:t>记、</w:t>
            </w:r>
            <w:r w:rsidRPr="006F27A2">
              <w:rPr>
                <w:rFonts w:ascii="楷体" w:eastAsia="楷体" w:hAnsi="楷体" w:hint="eastAsia"/>
                <w:color w:val="000000"/>
                <w:szCs w:val="21"/>
              </w:rPr>
              <w:t>厂长</w:t>
            </w:r>
          </w:p>
        </w:tc>
      </w:tr>
      <w:tr w:rsidR="008744FB" w:rsidRPr="006F27A2" w14:paraId="68C73FF2"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D846E23"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6C820124" w14:textId="06D638DE" w:rsidR="008744FB" w:rsidRPr="006F27A2" w:rsidRDefault="008744FB" w:rsidP="009120C3">
            <w:pPr>
              <w:spacing w:line="284" w:lineRule="exact"/>
              <w:rPr>
                <w:rFonts w:ascii="楷体" w:eastAsia="楷体" w:hAnsi="楷体" w:hint="eastAsia"/>
                <w:color w:val="000000"/>
                <w:szCs w:val="21"/>
              </w:rPr>
            </w:pPr>
            <w:r w:rsidRPr="006F27A2">
              <w:rPr>
                <w:rFonts w:ascii="楷体" w:eastAsia="楷体" w:hAnsi="楷体" w:hint="eastAsia"/>
                <w:color w:val="000000"/>
                <w:szCs w:val="21"/>
              </w:rPr>
              <w:t>主办单位</w:t>
            </w:r>
            <w:r w:rsidRPr="008744FB">
              <w:rPr>
                <w:rFonts w:ascii="楷体" w:eastAsia="楷体" w:hAnsi="楷体" w:hint="eastAsia"/>
                <w:color w:val="000000"/>
                <w:szCs w:val="21"/>
              </w:rPr>
              <w:t>致主题辞</w:t>
            </w:r>
            <w:r w:rsidRPr="006F27A2">
              <w:rPr>
                <w:rFonts w:ascii="楷体" w:eastAsia="楷体" w:hAnsi="楷体" w:hint="eastAsia"/>
                <w:color w:val="00000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272A668" w14:textId="63504D5A" w:rsidR="008744FB" w:rsidRPr="006F27A2" w:rsidRDefault="008744FB" w:rsidP="009120C3">
            <w:pPr>
              <w:spacing w:line="284" w:lineRule="exact"/>
              <w:jc w:val="center"/>
              <w:rPr>
                <w:rFonts w:ascii="楷体" w:eastAsia="楷体" w:hAnsi="楷体" w:hint="eastAsia"/>
                <w:color w:val="000000"/>
                <w:szCs w:val="21"/>
              </w:rPr>
            </w:pPr>
            <w:r w:rsidRPr="006F27A2">
              <w:rPr>
                <w:rFonts w:ascii="楷体" w:eastAsia="楷体" w:hAnsi="楷体" w:hint="eastAsia"/>
                <w:color w:val="000000"/>
                <w:szCs w:val="21"/>
              </w:rPr>
              <w:t>魏毓璞</w:t>
            </w:r>
          </w:p>
        </w:tc>
        <w:tc>
          <w:tcPr>
            <w:tcW w:w="3099" w:type="dxa"/>
            <w:tcBorders>
              <w:top w:val="single" w:sz="4" w:space="0" w:color="auto"/>
              <w:left w:val="single" w:sz="4" w:space="0" w:color="auto"/>
              <w:bottom w:val="single" w:sz="4" w:space="0" w:color="auto"/>
              <w:right w:val="single" w:sz="4" w:space="0" w:color="auto"/>
            </w:tcBorders>
            <w:vAlign w:val="center"/>
          </w:tcPr>
          <w:p w14:paraId="1366C604" w14:textId="1AB45216" w:rsidR="008744FB" w:rsidRPr="006F27A2" w:rsidRDefault="008744FB" w:rsidP="009120C3">
            <w:pPr>
              <w:spacing w:line="284" w:lineRule="exact"/>
              <w:rPr>
                <w:rFonts w:ascii="楷体" w:eastAsia="楷体" w:hAnsi="楷体" w:hint="eastAsia"/>
                <w:color w:val="000000"/>
                <w:szCs w:val="21"/>
              </w:rPr>
            </w:pPr>
            <w:r w:rsidRPr="006F27A2">
              <w:rPr>
                <w:rFonts w:ascii="楷体" w:eastAsia="楷体" w:hAnsi="楷体" w:hint="eastAsia"/>
                <w:color w:val="000000"/>
                <w:szCs w:val="21"/>
              </w:rPr>
              <w:t>中国电力科技网专家委员会主任、</w:t>
            </w:r>
            <w:r w:rsidRPr="006F27A2">
              <w:rPr>
                <w:rFonts w:ascii="楷体" w:eastAsia="楷体" w:hAnsi="楷体"/>
                <w:color w:val="000000"/>
                <w:szCs w:val="21"/>
              </w:rPr>
              <w:t>北京中盛国策新能源技术院院长、东南大学硕</w:t>
            </w:r>
            <w:r>
              <w:rPr>
                <w:rFonts w:ascii="楷体" w:eastAsia="楷体" w:hAnsi="楷体" w:hint="eastAsia"/>
                <w:color w:val="000000"/>
                <w:szCs w:val="21"/>
              </w:rPr>
              <w:t>士</w:t>
            </w:r>
            <w:r>
              <w:rPr>
                <w:rFonts w:ascii="楷体" w:eastAsia="楷体" w:hAnsi="楷体"/>
                <w:color w:val="000000"/>
                <w:szCs w:val="21"/>
              </w:rPr>
              <w:t>研究生</w:t>
            </w:r>
            <w:r w:rsidRPr="006F27A2">
              <w:rPr>
                <w:rFonts w:ascii="楷体" w:eastAsia="楷体" w:hAnsi="楷体"/>
                <w:color w:val="000000"/>
                <w:szCs w:val="21"/>
              </w:rPr>
              <w:t>导</w:t>
            </w:r>
            <w:r>
              <w:rPr>
                <w:rFonts w:ascii="楷体" w:eastAsia="楷体" w:hAnsi="楷体" w:hint="eastAsia"/>
                <w:color w:val="000000"/>
                <w:szCs w:val="21"/>
              </w:rPr>
              <w:t>师</w:t>
            </w:r>
          </w:p>
        </w:tc>
      </w:tr>
      <w:tr w:rsidR="008744FB" w:rsidRPr="006F27A2" w14:paraId="104A8F33"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2260E71"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4904E82E" w14:textId="0DE36205" w:rsidR="008744FB" w:rsidRPr="006F27A2" w:rsidRDefault="008744FB" w:rsidP="009120C3">
            <w:pPr>
              <w:spacing w:line="284" w:lineRule="exact"/>
              <w:rPr>
                <w:rFonts w:ascii="楷体" w:eastAsia="楷体" w:hAnsi="楷体" w:hint="eastAsia"/>
                <w:color w:val="000000"/>
                <w:szCs w:val="21"/>
              </w:rPr>
            </w:pPr>
            <w:r w:rsidRPr="008744FB">
              <w:rPr>
                <w:rFonts w:ascii="楷体" w:eastAsia="楷体" w:hAnsi="楷体" w:hint="eastAsia"/>
                <w:color w:val="000000"/>
                <w:szCs w:val="21"/>
              </w:rPr>
              <w:t>主办单位致辞并主旨演讲</w:t>
            </w:r>
            <w:r w:rsidR="00A96B50" w:rsidRPr="00A96B50">
              <w:rPr>
                <w:rFonts w:ascii="楷体" w:eastAsia="楷体" w:hAnsi="楷体" w:hint="eastAsia"/>
                <w:color w:val="000000"/>
                <w:szCs w:val="21"/>
              </w:rPr>
              <w:t>——核电领域先进焊接技术应用与发展</w:t>
            </w:r>
            <w:r>
              <w:rPr>
                <w:rFonts w:ascii="楷体" w:eastAsia="楷体" w:hAnsi="楷体" w:hint="eastAsia"/>
                <w:color w:val="00000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C4C1276" w14:textId="588D1770" w:rsidR="008744FB" w:rsidRPr="00951AB4" w:rsidRDefault="008744FB" w:rsidP="009120C3">
            <w:pPr>
              <w:spacing w:line="284" w:lineRule="exact"/>
              <w:jc w:val="center"/>
              <w:rPr>
                <w:rFonts w:ascii="楷体" w:eastAsia="楷体" w:hAnsi="楷体" w:hint="eastAsia"/>
                <w:color w:val="000000"/>
                <w:szCs w:val="21"/>
              </w:rPr>
            </w:pPr>
            <w:r w:rsidRPr="00951AB4">
              <w:rPr>
                <w:rFonts w:ascii="楷体" w:eastAsia="楷体" w:hAnsi="楷体" w:hint="eastAsia"/>
                <w:color w:val="000000"/>
                <w:szCs w:val="21"/>
              </w:rPr>
              <w:t>朱建青</w:t>
            </w:r>
          </w:p>
        </w:tc>
        <w:tc>
          <w:tcPr>
            <w:tcW w:w="3099" w:type="dxa"/>
            <w:tcBorders>
              <w:top w:val="single" w:sz="4" w:space="0" w:color="auto"/>
              <w:left w:val="single" w:sz="4" w:space="0" w:color="auto"/>
              <w:bottom w:val="single" w:sz="4" w:space="0" w:color="auto"/>
              <w:right w:val="single" w:sz="4" w:space="0" w:color="auto"/>
            </w:tcBorders>
            <w:vAlign w:val="center"/>
          </w:tcPr>
          <w:p w14:paraId="6D6D2C54" w14:textId="37C9114F" w:rsidR="008744FB" w:rsidRPr="006F27A2" w:rsidRDefault="008744FB" w:rsidP="009120C3">
            <w:pPr>
              <w:spacing w:line="284" w:lineRule="exact"/>
              <w:rPr>
                <w:rFonts w:ascii="楷体" w:eastAsia="楷体" w:hAnsi="楷体" w:hint="eastAsia"/>
                <w:color w:val="000000"/>
                <w:szCs w:val="21"/>
              </w:rPr>
            </w:pPr>
            <w:r w:rsidRPr="00951AB4">
              <w:rPr>
                <w:rFonts w:ascii="楷体" w:eastAsia="楷体" w:hAnsi="楷体" w:hint="eastAsia"/>
                <w:color w:val="000000"/>
                <w:szCs w:val="21"/>
              </w:rPr>
              <w:t>中国职工焊接技术协会副理事长、秘书长</w:t>
            </w:r>
          </w:p>
        </w:tc>
      </w:tr>
      <w:tr w:rsidR="008744FB" w:rsidRPr="006F27A2" w14:paraId="1B9BCE13"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3EED2578"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2AC33E6B" w14:textId="5B02078E" w:rsidR="008744FB" w:rsidRPr="006F27A2" w:rsidRDefault="008744FB" w:rsidP="009120C3">
            <w:pPr>
              <w:spacing w:line="284" w:lineRule="exact"/>
              <w:rPr>
                <w:rFonts w:ascii="楷体" w:eastAsia="楷体" w:hAnsi="楷体" w:hint="eastAsia"/>
                <w:bCs/>
                <w:color w:val="000000"/>
                <w:szCs w:val="21"/>
              </w:rPr>
            </w:pPr>
            <w:r w:rsidRPr="00826337">
              <w:rPr>
                <w:rFonts w:ascii="楷体" w:eastAsia="楷体" w:hAnsi="楷体" w:hint="eastAsia"/>
                <w:color w:val="000000"/>
                <w:szCs w:val="21"/>
              </w:rPr>
              <w:t>立足双重预防机制，抓好本质安全生产</w:t>
            </w:r>
            <w:r>
              <w:rPr>
                <w:rFonts w:ascii="楷体" w:eastAsia="楷体" w:hAnsi="楷体" w:hint="eastAsia"/>
                <w:color w:val="000000"/>
                <w:szCs w:val="21"/>
              </w:rPr>
              <w:t>：</w:t>
            </w:r>
            <w:r w:rsidRPr="00826337">
              <w:rPr>
                <w:rFonts w:ascii="楷体" w:eastAsia="楷体" w:hAnsi="楷体" w:hint="eastAsia"/>
                <w:color w:val="000000"/>
                <w:szCs w:val="21"/>
              </w:rPr>
              <w:t>a 发电企业锅炉专业风险辨识；b 发电企业锅炉专业风险防控；c 发电企业锅炉专业隐患排查治理。</w:t>
            </w:r>
          </w:p>
        </w:tc>
        <w:tc>
          <w:tcPr>
            <w:tcW w:w="1134" w:type="dxa"/>
            <w:tcBorders>
              <w:top w:val="single" w:sz="4" w:space="0" w:color="auto"/>
              <w:left w:val="single" w:sz="4" w:space="0" w:color="auto"/>
              <w:bottom w:val="single" w:sz="4" w:space="0" w:color="auto"/>
              <w:right w:val="single" w:sz="4" w:space="0" w:color="auto"/>
            </w:tcBorders>
            <w:vAlign w:val="center"/>
          </w:tcPr>
          <w:p w14:paraId="1F3E4FD6" w14:textId="36FA42F0" w:rsidR="008744FB" w:rsidRPr="006F27A2" w:rsidRDefault="008744FB" w:rsidP="009120C3">
            <w:pPr>
              <w:spacing w:line="284" w:lineRule="exact"/>
              <w:jc w:val="center"/>
              <w:rPr>
                <w:rFonts w:ascii="楷体" w:eastAsia="楷体" w:hAnsi="楷体" w:hint="eastAsia"/>
                <w:bCs/>
                <w:color w:val="000000"/>
                <w:szCs w:val="21"/>
              </w:rPr>
            </w:pPr>
            <w:r w:rsidRPr="00826337">
              <w:rPr>
                <w:rFonts w:ascii="楷体" w:eastAsia="楷体" w:hAnsi="楷体" w:hint="eastAsia"/>
                <w:bCs/>
                <w:color w:val="000000"/>
                <w:szCs w:val="21"/>
              </w:rPr>
              <w:t>温振举</w:t>
            </w:r>
          </w:p>
        </w:tc>
        <w:tc>
          <w:tcPr>
            <w:tcW w:w="3099" w:type="dxa"/>
            <w:tcBorders>
              <w:top w:val="single" w:sz="4" w:space="0" w:color="auto"/>
              <w:left w:val="single" w:sz="4" w:space="0" w:color="auto"/>
              <w:bottom w:val="single" w:sz="4" w:space="0" w:color="auto"/>
              <w:right w:val="single" w:sz="4" w:space="0" w:color="auto"/>
            </w:tcBorders>
            <w:vAlign w:val="center"/>
          </w:tcPr>
          <w:p w14:paraId="34898ABA" w14:textId="66CB146B" w:rsidR="008744FB" w:rsidRPr="006F27A2" w:rsidRDefault="008744FB" w:rsidP="009120C3">
            <w:pPr>
              <w:spacing w:line="284" w:lineRule="exact"/>
              <w:rPr>
                <w:rFonts w:ascii="楷体" w:eastAsia="楷体" w:hAnsi="楷体" w:hint="eastAsia"/>
                <w:bCs/>
                <w:color w:val="000000"/>
                <w:szCs w:val="21"/>
              </w:rPr>
            </w:pPr>
            <w:r w:rsidRPr="00826337">
              <w:rPr>
                <w:rFonts w:ascii="楷体" w:eastAsia="楷体" w:hAnsi="楷体" w:hint="eastAsia"/>
                <w:bCs/>
                <w:color w:val="000000"/>
                <w:szCs w:val="21"/>
              </w:rPr>
              <w:t>华能山东公司三级咨询</w:t>
            </w:r>
            <w:r>
              <w:rPr>
                <w:rFonts w:ascii="楷体" w:eastAsia="楷体" w:hAnsi="楷体" w:hint="eastAsia"/>
                <w:bCs/>
                <w:color w:val="000000"/>
                <w:szCs w:val="21"/>
              </w:rPr>
              <w:t>/</w:t>
            </w:r>
            <w:r w:rsidRPr="00826337">
              <w:rPr>
                <w:rFonts w:ascii="楷体" w:eastAsia="楷体" w:hAnsi="楷体" w:hint="eastAsia"/>
                <w:bCs/>
                <w:color w:val="000000"/>
                <w:szCs w:val="21"/>
              </w:rPr>
              <w:t>高级工程师</w:t>
            </w:r>
          </w:p>
        </w:tc>
      </w:tr>
      <w:tr w:rsidR="008744FB" w:rsidRPr="006F27A2" w14:paraId="550AABDD"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33D73D6"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2791B6C7" w14:textId="77777777" w:rsidR="008744FB" w:rsidRPr="006F27A2" w:rsidRDefault="008744FB" w:rsidP="009120C3">
            <w:pPr>
              <w:spacing w:line="284" w:lineRule="exact"/>
              <w:rPr>
                <w:rFonts w:ascii="楷体" w:eastAsia="楷体" w:hAnsi="楷体" w:hint="eastAsia"/>
                <w:bCs/>
                <w:color w:val="000000"/>
                <w:szCs w:val="21"/>
              </w:rPr>
            </w:pPr>
            <w:r w:rsidRPr="006F27A2">
              <w:rPr>
                <w:rFonts w:ascii="楷体" w:eastAsia="楷体" w:hAnsi="楷体" w:hint="eastAsia"/>
                <w:bCs/>
                <w:color w:val="000000"/>
                <w:szCs w:val="21"/>
              </w:rPr>
              <w:t>再热器异种钢焊接材料匹配及防裂安全工艺研究：a.异种钢焊接材料选择原则；b.低稀释率焊接与热影响区脆化防控；c.焊接裂纹导致的安全事故预防措施。</w:t>
            </w:r>
          </w:p>
        </w:tc>
        <w:tc>
          <w:tcPr>
            <w:tcW w:w="1134" w:type="dxa"/>
            <w:tcBorders>
              <w:top w:val="single" w:sz="4" w:space="0" w:color="auto"/>
              <w:left w:val="single" w:sz="4" w:space="0" w:color="auto"/>
              <w:bottom w:val="single" w:sz="4" w:space="0" w:color="auto"/>
              <w:right w:val="single" w:sz="4" w:space="0" w:color="auto"/>
            </w:tcBorders>
            <w:vAlign w:val="center"/>
          </w:tcPr>
          <w:p w14:paraId="1C1DC890" w14:textId="77777777" w:rsidR="008744FB" w:rsidRPr="006F27A2" w:rsidRDefault="008744FB" w:rsidP="009120C3">
            <w:pPr>
              <w:spacing w:line="284" w:lineRule="exact"/>
              <w:jc w:val="center"/>
              <w:rPr>
                <w:rFonts w:ascii="楷体" w:eastAsia="楷体" w:hAnsi="楷体" w:hint="eastAsia"/>
                <w:bCs/>
                <w:color w:val="000000"/>
                <w:szCs w:val="21"/>
              </w:rPr>
            </w:pPr>
            <w:r w:rsidRPr="006F27A2">
              <w:rPr>
                <w:rFonts w:ascii="楷体" w:eastAsia="楷体" w:hAnsi="楷体" w:hint="eastAsia"/>
                <w:bCs/>
                <w:color w:val="000000"/>
                <w:szCs w:val="21"/>
              </w:rPr>
              <w:t>程平</w:t>
            </w:r>
          </w:p>
        </w:tc>
        <w:tc>
          <w:tcPr>
            <w:tcW w:w="3099" w:type="dxa"/>
            <w:tcBorders>
              <w:top w:val="single" w:sz="4" w:space="0" w:color="auto"/>
              <w:left w:val="single" w:sz="4" w:space="0" w:color="auto"/>
              <w:bottom w:val="single" w:sz="4" w:space="0" w:color="auto"/>
              <w:right w:val="single" w:sz="4" w:space="0" w:color="auto"/>
            </w:tcBorders>
            <w:vAlign w:val="center"/>
          </w:tcPr>
          <w:p w14:paraId="3DA3EEBD" w14:textId="4D9423B4" w:rsidR="008744FB" w:rsidRPr="006F27A2" w:rsidRDefault="008744FB" w:rsidP="009120C3">
            <w:pPr>
              <w:spacing w:line="284" w:lineRule="exact"/>
              <w:rPr>
                <w:rFonts w:ascii="楷体" w:eastAsia="楷体" w:hAnsi="楷体" w:hint="eastAsia"/>
                <w:bCs/>
                <w:color w:val="000000"/>
                <w:szCs w:val="21"/>
              </w:rPr>
            </w:pPr>
            <w:r w:rsidRPr="008B4B53">
              <w:rPr>
                <w:rFonts w:ascii="楷体" w:eastAsia="楷体" w:hAnsi="楷体" w:hint="eastAsia"/>
                <w:bCs/>
                <w:color w:val="000000"/>
                <w:szCs w:val="21"/>
              </w:rPr>
              <w:t>华能德州电厂焊接高级技师、德州工匠学院院长</w:t>
            </w:r>
          </w:p>
        </w:tc>
      </w:tr>
      <w:tr w:rsidR="008744FB" w:rsidRPr="006F27A2" w14:paraId="358741CF"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FC63E59"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2352D2CC" w14:textId="378D5262" w:rsidR="008744FB" w:rsidRPr="006F27A2" w:rsidRDefault="008744FB" w:rsidP="009120C3">
            <w:pPr>
              <w:spacing w:line="284" w:lineRule="exact"/>
              <w:rPr>
                <w:rFonts w:ascii="楷体" w:eastAsia="楷体" w:hAnsi="楷体" w:hint="eastAsia"/>
                <w:bCs/>
                <w:color w:val="000000"/>
                <w:szCs w:val="21"/>
              </w:rPr>
            </w:pPr>
            <w:bookmarkStart w:id="2" w:name="_Hlk211584180"/>
            <w:r w:rsidRPr="00655AB1">
              <w:rPr>
                <w:rFonts w:ascii="楷体" w:eastAsia="楷体" w:hAnsi="楷体" w:hint="eastAsia"/>
                <w:bCs/>
                <w:color w:val="000000"/>
                <w:szCs w:val="21"/>
              </w:rPr>
              <w:t>高参数汽轮机金属材料的开发与应用</w:t>
            </w:r>
            <w:bookmarkEnd w:id="2"/>
            <w:r w:rsidRPr="00655AB1">
              <w:rPr>
                <w:rFonts w:ascii="楷体" w:eastAsia="楷体" w:hAnsi="楷体" w:hint="eastAsia"/>
                <w:bCs/>
                <w:color w:val="000000"/>
                <w:szCs w:val="21"/>
              </w:rPr>
              <w:t>：</w:t>
            </w:r>
            <w:bookmarkStart w:id="3" w:name="_Hlk211584191"/>
            <w:r w:rsidRPr="00655AB1">
              <w:rPr>
                <w:rFonts w:ascii="楷体" w:eastAsia="楷体" w:hAnsi="楷体" w:hint="eastAsia"/>
                <w:bCs/>
                <w:color w:val="000000"/>
                <w:szCs w:val="21"/>
              </w:rPr>
              <w:t>a.背景；b.材料技术发展历程；c.材料瓶颈及开发模式；d.长寿命材料开发应用；e.展望</w:t>
            </w:r>
            <w:bookmarkEnd w:id="3"/>
            <w:r w:rsidRPr="00655AB1">
              <w:rPr>
                <w:rFonts w:ascii="楷体" w:eastAsia="楷体" w:hAnsi="楷体" w:hint="eastAsia"/>
                <w:bCs/>
                <w:color w:val="00000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3B6D9654" w14:textId="22690871" w:rsidR="008744FB" w:rsidRPr="00655AB1" w:rsidRDefault="008744FB" w:rsidP="009120C3">
            <w:pPr>
              <w:spacing w:line="284" w:lineRule="exact"/>
              <w:jc w:val="center"/>
              <w:rPr>
                <w:rFonts w:ascii="楷体" w:eastAsia="楷体" w:hAnsi="楷体" w:hint="eastAsia"/>
                <w:bCs/>
                <w:color w:val="000000"/>
                <w:szCs w:val="21"/>
              </w:rPr>
            </w:pPr>
            <w:r w:rsidRPr="00655AB1">
              <w:rPr>
                <w:rFonts w:ascii="楷体" w:eastAsia="楷体" w:hAnsi="楷体" w:hint="eastAsia"/>
                <w:bCs/>
                <w:color w:val="000000"/>
                <w:szCs w:val="21"/>
              </w:rPr>
              <w:t>刘松锋</w:t>
            </w:r>
          </w:p>
        </w:tc>
        <w:tc>
          <w:tcPr>
            <w:tcW w:w="3099" w:type="dxa"/>
            <w:tcBorders>
              <w:top w:val="single" w:sz="4" w:space="0" w:color="auto"/>
              <w:left w:val="single" w:sz="4" w:space="0" w:color="auto"/>
              <w:bottom w:val="single" w:sz="4" w:space="0" w:color="auto"/>
              <w:right w:val="single" w:sz="4" w:space="0" w:color="auto"/>
            </w:tcBorders>
            <w:vAlign w:val="center"/>
          </w:tcPr>
          <w:p w14:paraId="762CF386" w14:textId="2FE23058" w:rsidR="008744FB" w:rsidRPr="008B4B53" w:rsidRDefault="008744FB" w:rsidP="009120C3">
            <w:pPr>
              <w:spacing w:line="284" w:lineRule="exact"/>
              <w:rPr>
                <w:rFonts w:ascii="楷体" w:eastAsia="楷体" w:hAnsi="楷体" w:hint="eastAsia"/>
                <w:bCs/>
                <w:color w:val="000000"/>
                <w:szCs w:val="21"/>
              </w:rPr>
            </w:pPr>
            <w:r w:rsidRPr="00655AB1">
              <w:rPr>
                <w:rFonts w:ascii="楷体" w:eastAsia="楷体" w:hAnsi="楷体" w:hint="eastAsia"/>
                <w:bCs/>
                <w:color w:val="000000"/>
                <w:szCs w:val="21"/>
              </w:rPr>
              <w:t>上海电气电站设备有限公司上海汽轮机厂专业副总工程师</w:t>
            </w:r>
          </w:p>
        </w:tc>
      </w:tr>
      <w:tr w:rsidR="008744FB" w:rsidRPr="006F27A2" w14:paraId="6F9662B8"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28E3CCE"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65BF935C" w14:textId="338D4318" w:rsidR="008744FB" w:rsidRPr="006F27A2" w:rsidRDefault="008744FB" w:rsidP="009120C3">
            <w:pPr>
              <w:spacing w:line="284" w:lineRule="exact"/>
              <w:rPr>
                <w:rFonts w:ascii="楷体" w:eastAsia="楷体" w:hAnsi="楷体" w:hint="eastAsia"/>
                <w:color w:val="000000"/>
                <w:szCs w:val="21"/>
              </w:rPr>
            </w:pPr>
            <w:bookmarkStart w:id="4" w:name="_Hlk211519380"/>
            <w:r w:rsidRPr="00B203DA">
              <w:rPr>
                <w:rFonts w:ascii="楷体" w:eastAsia="楷体" w:hAnsi="楷体" w:hint="eastAsia"/>
                <w:color w:val="000000"/>
                <w:szCs w:val="21"/>
              </w:rPr>
              <w:t>小口径管智能组焊生产线开发及应用</w:t>
            </w:r>
            <w:bookmarkEnd w:id="4"/>
            <w:r w:rsidRPr="00B203DA">
              <w:rPr>
                <w:rFonts w:ascii="楷体" w:eastAsia="楷体" w:hAnsi="楷体" w:hint="eastAsia"/>
                <w:color w:val="000000"/>
                <w:szCs w:val="21"/>
              </w:rPr>
              <w:t>：</w:t>
            </w:r>
            <w:bookmarkStart w:id="5" w:name="_Hlk211519390"/>
            <w:r w:rsidRPr="00B203DA">
              <w:rPr>
                <w:rFonts w:ascii="楷体" w:eastAsia="楷体" w:hAnsi="楷体" w:hint="eastAsia"/>
                <w:color w:val="000000"/>
                <w:szCs w:val="21"/>
              </w:rPr>
              <w:t>a.引言；b.生产线构成；c.工艺流程；d.应用效果；e.总结</w:t>
            </w:r>
            <w:bookmarkEnd w:id="5"/>
            <w:r>
              <w:rPr>
                <w:rFonts w:ascii="楷体" w:eastAsia="楷体" w:hAnsi="楷体" w:hint="eastAsia"/>
                <w:color w:val="000000"/>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185192D" w14:textId="2004002B" w:rsidR="008744FB" w:rsidRPr="006F27A2" w:rsidRDefault="008744FB" w:rsidP="009120C3">
            <w:pPr>
              <w:spacing w:line="284" w:lineRule="exact"/>
              <w:jc w:val="center"/>
              <w:rPr>
                <w:rFonts w:ascii="楷体" w:eastAsia="楷体" w:hAnsi="楷体" w:hint="eastAsia"/>
                <w:bCs/>
                <w:color w:val="000000"/>
                <w:szCs w:val="21"/>
              </w:rPr>
            </w:pPr>
            <w:bookmarkStart w:id="6" w:name="_Hlk211519325"/>
            <w:r w:rsidRPr="00B203DA">
              <w:rPr>
                <w:rFonts w:ascii="楷体" w:eastAsia="楷体" w:hAnsi="楷体" w:hint="eastAsia"/>
                <w:color w:val="000000"/>
                <w:szCs w:val="21"/>
              </w:rPr>
              <w:t>罗永飞</w:t>
            </w:r>
            <w:bookmarkEnd w:id="6"/>
          </w:p>
        </w:tc>
        <w:tc>
          <w:tcPr>
            <w:tcW w:w="3099" w:type="dxa"/>
            <w:tcBorders>
              <w:top w:val="single" w:sz="4" w:space="0" w:color="auto"/>
              <w:left w:val="single" w:sz="4" w:space="0" w:color="auto"/>
              <w:bottom w:val="single" w:sz="4" w:space="0" w:color="auto"/>
              <w:right w:val="single" w:sz="4" w:space="0" w:color="auto"/>
            </w:tcBorders>
            <w:vAlign w:val="center"/>
          </w:tcPr>
          <w:p w14:paraId="6A238446" w14:textId="64A62834" w:rsidR="008744FB" w:rsidRPr="006F27A2" w:rsidRDefault="008744FB" w:rsidP="009120C3">
            <w:pPr>
              <w:spacing w:line="284" w:lineRule="exact"/>
              <w:rPr>
                <w:rFonts w:ascii="楷体" w:eastAsia="楷体" w:hAnsi="楷体" w:hint="eastAsia"/>
                <w:bCs/>
                <w:color w:val="000000"/>
                <w:szCs w:val="21"/>
              </w:rPr>
            </w:pPr>
            <w:bookmarkStart w:id="7" w:name="_Hlk211519345"/>
            <w:r w:rsidRPr="00B203DA">
              <w:rPr>
                <w:rFonts w:ascii="楷体" w:eastAsia="楷体" w:hAnsi="楷体" w:hint="eastAsia"/>
                <w:color w:val="000000"/>
                <w:szCs w:val="21"/>
              </w:rPr>
              <w:t>东方电集团东方锅炉股份有限公司高级专家/教授级高级工程师</w:t>
            </w:r>
            <w:bookmarkEnd w:id="7"/>
          </w:p>
        </w:tc>
      </w:tr>
      <w:tr w:rsidR="008744FB" w:rsidRPr="006F27A2" w14:paraId="221B3EF3"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77562AB8"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3FB1DB0A" w14:textId="77777777" w:rsidR="008744FB" w:rsidRPr="006F27A2" w:rsidRDefault="008744FB" w:rsidP="009120C3">
            <w:pPr>
              <w:spacing w:line="284" w:lineRule="exact"/>
              <w:rPr>
                <w:rFonts w:ascii="楷体" w:eastAsia="楷体" w:hAnsi="楷体" w:hint="eastAsia"/>
                <w:bCs/>
                <w:color w:val="000000"/>
                <w:szCs w:val="21"/>
              </w:rPr>
            </w:pPr>
            <w:r w:rsidRPr="006F27A2">
              <w:rPr>
                <w:rFonts w:ascii="楷体" w:eastAsia="楷体" w:hAnsi="楷体" w:hint="eastAsia"/>
                <w:bCs/>
                <w:color w:val="000000"/>
                <w:szCs w:val="21"/>
              </w:rPr>
              <w:t>新型耐热不锈钢与合金材料在超超临界机组中的安全服役与焊接防护：a.高温高压下材料失效机理与防护涂层技术；b.焊接参数对材料安全性能影响；c.设备检修中材料状态评估与寿命预测。</w:t>
            </w:r>
          </w:p>
        </w:tc>
        <w:tc>
          <w:tcPr>
            <w:tcW w:w="1134" w:type="dxa"/>
            <w:tcBorders>
              <w:top w:val="single" w:sz="4" w:space="0" w:color="auto"/>
              <w:left w:val="single" w:sz="4" w:space="0" w:color="auto"/>
              <w:bottom w:val="single" w:sz="4" w:space="0" w:color="auto"/>
              <w:right w:val="single" w:sz="4" w:space="0" w:color="auto"/>
            </w:tcBorders>
            <w:vAlign w:val="center"/>
          </w:tcPr>
          <w:p w14:paraId="252CF4C3" w14:textId="77777777" w:rsidR="008744FB" w:rsidRPr="006F27A2" w:rsidRDefault="008744FB" w:rsidP="009120C3">
            <w:pPr>
              <w:spacing w:line="284" w:lineRule="exact"/>
              <w:jc w:val="center"/>
              <w:rPr>
                <w:rFonts w:ascii="楷体" w:eastAsia="楷体" w:hAnsi="楷体" w:hint="eastAsia"/>
                <w:color w:val="000000"/>
                <w:szCs w:val="21"/>
              </w:rPr>
            </w:pPr>
            <w:r w:rsidRPr="006F27A2">
              <w:rPr>
                <w:rFonts w:ascii="楷体" w:eastAsia="楷体" w:hAnsi="楷体" w:hint="eastAsia"/>
                <w:color w:val="000000"/>
                <w:szCs w:val="21"/>
              </w:rPr>
              <w:t>何寅生</w:t>
            </w:r>
          </w:p>
        </w:tc>
        <w:tc>
          <w:tcPr>
            <w:tcW w:w="3099" w:type="dxa"/>
            <w:tcBorders>
              <w:top w:val="single" w:sz="4" w:space="0" w:color="auto"/>
              <w:left w:val="single" w:sz="4" w:space="0" w:color="auto"/>
              <w:bottom w:val="single" w:sz="4" w:space="0" w:color="auto"/>
              <w:right w:val="single" w:sz="4" w:space="0" w:color="auto"/>
            </w:tcBorders>
            <w:vAlign w:val="center"/>
          </w:tcPr>
          <w:p w14:paraId="48B6A66B" w14:textId="77777777" w:rsidR="008744FB" w:rsidRPr="006F27A2" w:rsidRDefault="008744FB" w:rsidP="009120C3">
            <w:pPr>
              <w:spacing w:line="284" w:lineRule="exact"/>
              <w:rPr>
                <w:rFonts w:ascii="楷体" w:eastAsia="楷体" w:hAnsi="楷体" w:hint="eastAsia"/>
                <w:color w:val="000000"/>
                <w:szCs w:val="21"/>
              </w:rPr>
            </w:pPr>
            <w:r w:rsidRPr="006F27A2">
              <w:rPr>
                <w:rFonts w:ascii="楷体" w:eastAsia="楷体" w:hAnsi="楷体" w:hint="eastAsia"/>
                <w:color w:val="000000"/>
                <w:szCs w:val="21"/>
              </w:rPr>
              <w:t>北京科技大学国家材料服役安全科学中心助理教授</w:t>
            </w:r>
          </w:p>
        </w:tc>
      </w:tr>
      <w:tr w:rsidR="008744FB" w:rsidRPr="006F27A2" w14:paraId="75ED1D75"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0A4AAF39"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6E30C0FF" w14:textId="77777777" w:rsidR="008744FB" w:rsidRPr="006F27A2" w:rsidRDefault="008744FB" w:rsidP="009120C3">
            <w:pPr>
              <w:spacing w:line="284" w:lineRule="exact"/>
              <w:rPr>
                <w:rFonts w:ascii="楷体" w:eastAsia="楷体" w:hAnsi="楷体" w:hint="eastAsia"/>
                <w:color w:val="000000"/>
                <w:szCs w:val="21"/>
              </w:rPr>
            </w:pPr>
            <w:r w:rsidRPr="006F27A2">
              <w:rPr>
                <w:rFonts w:ascii="楷体" w:eastAsia="楷体" w:hAnsi="楷体" w:hint="eastAsia"/>
                <w:bCs/>
                <w:color w:val="000000"/>
                <w:szCs w:val="21"/>
              </w:rPr>
              <w:t>高温高压厚壁管道窄间隙自动焊工艺研究：a.窄间隙坡口设计；b.焊接工艺参数及热输入控制</w:t>
            </w:r>
          </w:p>
        </w:tc>
        <w:tc>
          <w:tcPr>
            <w:tcW w:w="1134" w:type="dxa"/>
            <w:tcBorders>
              <w:top w:val="single" w:sz="4" w:space="0" w:color="auto"/>
              <w:left w:val="single" w:sz="4" w:space="0" w:color="auto"/>
              <w:bottom w:val="single" w:sz="4" w:space="0" w:color="auto"/>
              <w:right w:val="single" w:sz="4" w:space="0" w:color="auto"/>
            </w:tcBorders>
            <w:vAlign w:val="center"/>
          </w:tcPr>
          <w:p w14:paraId="5F68E5AE" w14:textId="77777777" w:rsidR="008744FB" w:rsidRPr="006F27A2" w:rsidRDefault="008744FB" w:rsidP="009120C3">
            <w:pPr>
              <w:spacing w:line="284" w:lineRule="exact"/>
              <w:jc w:val="center"/>
              <w:rPr>
                <w:rFonts w:ascii="楷体" w:eastAsia="楷体" w:hAnsi="楷体" w:hint="eastAsia"/>
                <w:bCs/>
                <w:color w:val="000000"/>
                <w:szCs w:val="21"/>
              </w:rPr>
            </w:pPr>
            <w:r w:rsidRPr="006F27A2">
              <w:rPr>
                <w:rFonts w:ascii="楷体" w:eastAsia="楷体" w:hAnsi="楷体" w:hint="eastAsia"/>
                <w:bCs/>
                <w:color w:val="000000"/>
                <w:szCs w:val="21"/>
              </w:rPr>
              <w:t>刘宝双</w:t>
            </w:r>
          </w:p>
        </w:tc>
        <w:tc>
          <w:tcPr>
            <w:tcW w:w="3099" w:type="dxa"/>
            <w:tcBorders>
              <w:top w:val="single" w:sz="4" w:space="0" w:color="auto"/>
              <w:left w:val="single" w:sz="4" w:space="0" w:color="auto"/>
              <w:bottom w:val="single" w:sz="4" w:space="0" w:color="auto"/>
              <w:right w:val="single" w:sz="4" w:space="0" w:color="auto"/>
            </w:tcBorders>
            <w:vAlign w:val="center"/>
          </w:tcPr>
          <w:p w14:paraId="5640258B" w14:textId="77777777" w:rsidR="008744FB" w:rsidRPr="006F27A2" w:rsidRDefault="008744FB" w:rsidP="009120C3">
            <w:pPr>
              <w:spacing w:line="284" w:lineRule="exact"/>
              <w:rPr>
                <w:rFonts w:ascii="楷体" w:eastAsia="楷体" w:hAnsi="楷体" w:hint="eastAsia"/>
                <w:bCs/>
                <w:color w:val="000000"/>
                <w:szCs w:val="21"/>
              </w:rPr>
            </w:pPr>
            <w:r w:rsidRPr="006F27A2">
              <w:rPr>
                <w:rFonts w:ascii="楷体" w:eastAsia="楷体" w:hAnsi="楷体" w:hint="eastAsia"/>
                <w:bCs/>
                <w:color w:val="000000"/>
                <w:szCs w:val="21"/>
              </w:rPr>
              <w:t>浙江火电焊接公司副总经理</w:t>
            </w:r>
          </w:p>
        </w:tc>
      </w:tr>
      <w:tr w:rsidR="008744FB" w:rsidRPr="006F27A2" w14:paraId="40A8E73D"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24901B26" w14:textId="77777777" w:rsidR="008744FB" w:rsidRPr="006F27A2" w:rsidRDefault="008744FB"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476E4E35" w14:textId="77777777" w:rsidR="008744FB" w:rsidRPr="006F27A2" w:rsidRDefault="008744FB" w:rsidP="009120C3">
            <w:pPr>
              <w:spacing w:line="284" w:lineRule="exact"/>
              <w:rPr>
                <w:rFonts w:ascii="楷体" w:eastAsia="楷体" w:hAnsi="楷体" w:hint="eastAsia"/>
                <w:color w:val="000000"/>
                <w:szCs w:val="21"/>
              </w:rPr>
            </w:pPr>
            <w:r w:rsidRPr="006F27A2">
              <w:rPr>
                <w:rFonts w:ascii="楷体" w:eastAsia="楷体" w:hAnsi="楷体" w:hint="eastAsia"/>
                <w:color w:val="000000"/>
                <w:szCs w:val="21"/>
              </w:rPr>
              <w:t>深度调峰火电机组重要承压部件焊接接头多发失效机理及数字化监督发展趋势：</w:t>
            </w:r>
            <w:r w:rsidRPr="006F27A2">
              <w:rPr>
                <w:rFonts w:ascii="楷体" w:eastAsia="楷体" w:hAnsi="楷体"/>
                <w:color w:val="000000"/>
                <w:szCs w:val="21"/>
              </w:rPr>
              <w:t>a.</w:t>
            </w:r>
            <w:r w:rsidRPr="006F27A2">
              <w:rPr>
                <w:rFonts w:ascii="楷体" w:eastAsia="楷体" w:hAnsi="楷体" w:hint="eastAsia"/>
                <w:color w:val="000000"/>
                <w:szCs w:val="21"/>
              </w:rPr>
              <w:t>火电机组承压管道焊接接头多发缺陷机理及损伤模式</w:t>
            </w:r>
            <w:r w:rsidRPr="006F27A2">
              <w:rPr>
                <w:rFonts w:ascii="楷体" w:eastAsia="楷体" w:hAnsi="楷体"/>
                <w:color w:val="000000"/>
                <w:szCs w:val="21"/>
              </w:rPr>
              <w:t>(</w:t>
            </w:r>
            <w:r w:rsidRPr="006F27A2">
              <w:rPr>
                <w:rFonts w:ascii="楷体" w:eastAsia="楷体" w:hAnsi="楷体"/>
                <w:bCs/>
                <w:color w:val="000000"/>
                <w:szCs w:val="21"/>
              </w:rPr>
              <w:t>1</w:t>
            </w:r>
            <w:r w:rsidRPr="006F27A2">
              <w:rPr>
                <w:rFonts w:ascii="楷体" w:eastAsia="楷体" w:hAnsi="楷体" w:hint="eastAsia"/>
                <w:bCs/>
                <w:color w:val="000000"/>
                <w:szCs w:val="21"/>
              </w:rPr>
              <w:t>.</w:t>
            </w:r>
            <w:r w:rsidRPr="006F27A2">
              <w:rPr>
                <w:rFonts w:hint="eastAsia"/>
                <w:szCs w:val="21"/>
              </w:rPr>
              <w:t xml:space="preserve"> </w:t>
            </w:r>
            <w:r w:rsidRPr="006F27A2">
              <w:rPr>
                <w:rFonts w:ascii="楷体" w:eastAsia="楷体" w:hAnsi="楷体" w:hint="eastAsia"/>
                <w:bCs/>
                <w:color w:val="000000"/>
                <w:szCs w:val="21"/>
              </w:rPr>
              <w:t>9%Cr马氏体耐热钢钢焊接接头缺陷机理及损伤模式分析，</w:t>
            </w:r>
            <w:r w:rsidRPr="006F27A2">
              <w:rPr>
                <w:rFonts w:ascii="楷体" w:eastAsia="楷体" w:hAnsi="楷体"/>
                <w:bCs/>
                <w:color w:val="000000"/>
                <w:szCs w:val="21"/>
              </w:rPr>
              <w:t>2</w:t>
            </w:r>
            <w:r w:rsidRPr="006F27A2">
              <w:rPr>
                <w:rFonts w:ascii="楷体" w:eastAsia="楷体" w:hAnsi="楷体" w:hint="eastAsia"/>
                <w:bCs/>
                <w:color w:val="000000"/>
                <w:szCs w:val="21"/>
              </w:rPr>
              <w:t>.低合金钢厚壁部件的缺陷机理及损伤模式，</w:t>
            </w:r>
            <w:r w:rsidRPr="006F27A2">
              <w:rPr>
                <w:rFonts w:ascii="楷体" w:eastAsia="楷体" w:hAnsi="楷体"/>
                <w:bCs/>
                <w:color w:val="000000"/>
                <w:szCs w:val="21"/>
              </w:rPr>
              <w:t>3</w:t>
            </w:r>
            <w:r w:rsidRPr="006F27A2">
              <w:rPr>
                <w:rFonts w:ascii="楷体" w:eastAsia="楷体" w:hAnsi="楷体" w:hint="eastAsia"/>
                <w:bCs/>
                <w:color w:val="000000"/>
                <w:szCs w:val="21"/>
              </w:rPr>
              <w:t>.异种钢焊接接头的缺陷机理及损伤模式，</w:t>
            </w:r>
            <w:r w:rsidRPr="006F27A2">
              <w:rPr>
                <w:rFonts w:ascii="楷体" w:eastAsia="楷体" w:hAnsi="楷体"/>
                <w:bCs/>
                <w:color w:val="000000"/>
                <w:szCs w:val="21"/>
              </w:rPr>
              <w:t>4</w:t>
            </w:r>
            <w:r w:rsidRPr="006F27A2">
              <w:rPr>
                <w:rFonts w:ascii="楷体" w:eastAsia="楷体" w:hAnsi="楷体" w:hint="eastAsia"/>
                <w:bCs/>
                <w:color w:val="000000"/>
                <w:szCs w:val="21"/>
              </w:rPr>
              <w:t>.奥氏体耐热钢焊接接头的缺陷机理及损伤模式，</w:t>
            </w:r>
            <w:r w:rsidRPr="006F27A2">
              <w:rPr>
                <w:rFonts w:ascii="楷体" w:eastAsia="楷体" w:hAnsi="楷体"/>
                <w:bCs/>
                <w:color w:val="000000"/>
                <w:szCs w:val="21"/>
              </w:rPr>
              <w:t>5.</w:t>
            </w:r>
            <w:r w:rsidRPr="006F27A2">
              <w:rPr>
                <w:rFonts w:ascii="楷体" w:eastAsia="楷体" w:hAnsi="楷体" w:hint="eastAsia"/>
                <w:bCs/>
                <w:color w:val="000000"/>
                <w:szCs w:val="21"/>
              </w:rPr>
              <w:t>和结构、工况有关的其他缺陷机理及损伤模式);</w:t>
            </w:r>
            <w:r w:rsidRPr="006F27A2">
              <w:rPr>
                <w:rFonts w:ascii="楷体" w:eastAsia="楷体" w:hAnsi="楷体"/>
                <w:bCs/>
                <w:color w:val="000000"/>
                <w:szCs w:val="21"/>
              </w:rPr>
              <w:t>b.</w:t>
            </w:r>
            <w:r w:rsidRPr="006F27A2">
              <w:rPr>
                <w:rFonts w:ascii="楷体" w:eastAsia="楷体" w:hAnsi="楷体" w:hint="eastAsia"/>
                <w:bCs/>
                <w:color w:val="000000"/>
                <w:szCs w:val="21"/>
              </w:rPr>
              <w:t>调峰工况下承压部件的缺陷防控数智化</w:t>
            </w:r>
            <w:r w:rsidRPr="006F27A2">
              <w:rPr>
                <w:rFonts w:ascii="楷体" w:eastAsia="楷体" w:hAnsi="楷体"/>
                <w:bCs/>
                <w:color w:val="000000"/>
                <w:szCs w:val="21"/>
              </w:rPr>
              <w:t>(1.</w:t>
            </w:r>
            <w:r w:rsidRPr="006F27A2">
              <w:rPr>
                <w:rFonts w:ascii="楷体" w:eastAsia="楷体" w:hAnsi="楷体" w:hint="eastAsia"/>
                <w:bCs/>
                <w:color w:val="000000"/>
                <w:szCs w:val="21"/>
              </w:rPr>
              <w:t>缺陷防控装备智能化，</w:t>
            </w:r>
            <w:r w:rsidRPr="006F27A2">
              <w:rPr>
                <w:rFonts w:ascii="楷体" w:eastAsia="楷体" w:hAnsi="楷体"/>
                <w:bCs/>
                <w:color w:val="000000"/>
                <w:szCs w:val="21"/>
              </w:rPr>
              <w:t>2.</w:t>
            </w:r>
            <w:r w:rsidRPr="006F27A2">
              <w:rPr>
                <w:rFonts w:ascii="楷体" w:eastAsia="楷体" w:hAnsi="楷体" w:hint="eastAsia"/>
                <w:bCs/>
                <w:color w:val="000000"/>
                <w:szCs w:val="21"/>
              </w:rPr>
              <w:t>监测及预警技术数智化)。</w:t>
            </w:r>
          </w:p>
        </w:tc>
        <w:tc>
          <w:tcPr>
            <w:tcW w:w="1134" w:type="dxa"/>
            <w:tcBorders>
              <w:top w:val="single" w:sz="4" w:space="0" w:color="auto"/>
              <w:left w:val="single" w:sz="4" w:space="0" w:color="auto"/>
              <w:bottom w:val="single" w:sz="4" w:space="0" w:color="auto"/>
              <w:right w:val="single" w:sz="4" w:space="0" w:color="auto"/>
            </w:tcBorders>
            <w:vAlign w:val="center"/>
          </w:tcPr>
          <w:p w14:paraId="6DBB1314" w14:textId="77777777" w:rsidR="008744FB" w:rsidRPr="006F27A2" w:rsidDel="00F615FD" w:rsidRDefault="008744FB" w:rsidP="009120C3">
            <w:pPr>
              <w:spacing w:line="284" w:lineRule="exact"/>
              <w:jc w:val="center"/>
              <w:rPr>
                <w:rFonts w:ascii="楷体" w:eastAsia="楷体" w:hAnsi="楷体" w:hint="eastAsia"/>
                <w:bCs/>
                <w:color w:val="000000"/>
                <w:szCs w:val="21"/>
              </w:rPr>
            </w:pPr>
            <w:r w:rsidRPr="006F27A2">
              <w:rPr>
                <w:rFonts w:ascii="楷体" w:eastAsia="楷体" w:hAnsi="楷体" w:hint="eastAsia"/>
                <w:bCs/>
                <w:color w:val="000000"/>
                <w:szCs w:val="21"/>
              </w:rPr>
              <w:t>刘福广</w:t>
            </w:r>
          </w:p>
        </w:tc>
        <w:tc>
          <w:tcPr>
            <w:tcW w:w="3099" w:type="dxa"/>
            <w:tcBorders>
              <w:top w:val="single" w:sz="4" w:space="0" w:color="auto"/>
              <w:left w:val="single" w:sz="4" w:space="0" w:color="auto"/>
              <w:bottom w:val="single" w:sz="4" w:space="0" w:color="auto"/>
              <w:right w:val="single" w:sz="4" w:space="0" w:color="auto"/>
            </w:tcBorders>
            <w:vAlign w:val="center"/>
          </w:tcPr>
          <w:p w14:paraId="3CD7DF93" w14:textId="77777777" w:rsidR="008744FB" w:rsidRPr="006F27A2" w:rsidRDefault="008744FB" w:rsidP="009120C3">
            <w:pPr>
              <w:spacing w:line="284" w:lineRule="exact"/>
              <w:rPr>
                <w:rFonts w:ascii="楷体" w:eastAsia="楷体" w:hAnsi="楷体" w:hint="eastAsia"/>
                <w:bCs/>
                <w:color w:val="000000"/>
                <w:szCs w:val="21"/>
              </w:rPr>
            </w:pPr>
            <w:r w:rsidRPr="006F27A2">
              <w:rPr>
                <w:rFonts w:ascii="楷体" w:eastAsia="楷体" w:hAnsi="楷体" w:hint="eastAsia"/>
                <w:bCs/>
                <w:color w:val="000000"/>
                <w:szCs w:val="21"/>
              </w:rPr>
              <w:t>西安热工研究院电站材料焊接与修复技术研究所正高级工程师</w:t>
            </w:r>
          </w:p>
        </w:tc>
      </w:tr>
      <w:tr w:rsidR="009120C3" w:rsidRPr="006F27A2" w14:paraId="1296442C" w14:textId="77777777" w:rsidTr="009733DD">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FCA63E2" w14:textId="77777777" w:rsidR="009120C3" w:rsidRPr="006F27A2" w:rsidRDefault="009120C3" w:rsidP="009120C3">
            <w:pPr>
              <w:numPr>
                <w:ilvl w:val="0"/>
                <w:numId w:val="1"/>
              </w:numPr>
              <w:spacing w:line="284" w:lineRule="exact"/>
              <w:jc w:val="left"/>
              <w:rPr>
                <w:rFonts w:ascii="楷体" w:eastAsia="楷体" w:hAnsi="楷体" w:hint="eastAsia"/>
                <w:bCs/>
                <w:color w:val="000000"/>
                <w:szCs w:val="21"/>
              </w:rPr>
            </w:pPr>
          </w:p>
        </w:tc>
        <w:tc>
          <w:tcPr>
            <w:tcW w:w="5406" w:type="dxa"/>
            <w:tcBorders>
              <w:top w:val="single" w:sz="4" w:space="0" w:color="auto"/>
              <w:left w:val="single" w:sz="4" w:space="0" w:color="auto"/>
              <w:bottom w:val="single" w:sz="4" w:space="0" w:color="auto"/>
              <w:right w:val="single" w:sz="4" w:space="0" w:color="auto"/>
            </w:tcBorders>
            <w:vAlign w:val="center"/>
          </w:tcPr>
          <w:p w14:paraId="2266AB32" w14:textId="087AE784" w:rsidR="009120C3" w:rsidRPr="009120C3" w:rsidRDefault="009120C3" w:rsidP="009120C3">
            <w:pPr>
              <w:spacing w:line="284" w:lineRule="exact"/>
              <w:rPr>
                <w:rFonts w:ascii="楷体" w:eastAsia="楷体" w:hAnsi="楷体" w:hint="eastAsia"/>
                <w:bCs/>
                <w:color w:val="000000"/>
                <w:szCs w:val="21"/>
              </w:rPr>
            </w:pPr>
            <w:r>
              <w:rPr>
                <w:rFonts w:ascii="楷体" w:eastAsia="楷体" w:hAnsi="楷体" w:hint="eastAsia"/>
                <w:bCs/>
                <w:color w:val="000000"/>
                <w:szCs w:val="21"/>
              </w:rPr>
              <w:t>安全专题</w:t>
            </w:r>
            <w:r w:rsidRPr="009120C3">
              <w:rPr>
                <w:rFonts w:ascii="楷体" w:eastAsia="楷体" w:hAnsi="楷体" w:hint="eastAsia"/>
                <w:bCs/>
                <w:color w:val="000000"/>
                <w:szCs w:val="21"/>
              </w:rPr>
              <w:t>：a.……；b.……；c.……；d.……。</w:t>
            </w:r>
          </w:p>
        </w:tc>
        <w:tc>
          <w:tcPr>
            <w:tcW w:w="1134" w:type="dxa"/>
            <w:tcBorders>
              <w:top w:val="single" w:sz="4" w:space="0" w:color="auto"/>
              <w:left w:val="single" w:sz="4" w:space="0" w:color="auto"/>
              <w:bottom w:val="single" w:sz="4" w:space="0" w:color="auto"/>
              <w:right w:val="single" w:sz="4" w:space="0" w:color="auto"/>
            </w:tcBorders>
            <w:vAlign w:val="center"/>
          </w:tcPr>
          <w:p w14:paraId="57C26BB0" w14:textId="4BA81B53" w:rsidR="009120C3" w:rsidRPr="006F27A2" w:rsidRDefault="009120C3" w:rsidP="009120C3">
            <w:pPr>
              <w:spacing w:line="284" w:lineRule="exact"/>
              <w:jc w:val="center"/>
              <w:rPr>
                <w:rFonts w:ascii="楷体" w:eastAsia="楷体" w:hAnsi="楷体" w:hint="eastAsia"/>
                <w:bCs/>
                <w:color w:val="000000"/>
                <w:szCs w:val="21"/>
              </w:rPr>
            </w:pPr>
            <w:r>
              <w:rPr>
                <w:rFonts w:ascii="楷体" w:eastAsia="楷体" w:hAnsi="楷体" w:hint="eastAsia"/>
                <w:bCs/>
                <w:color w:val="000000"/>
                <w:szCs w:val="21"/>
              </w:rPr>
              <w:t>专家</w:t>
            </w:r>
          </w:p>
        </w:tc>
        <w:tc>
          <w:tcPr>
            <w:tcW w:w="3099" w:type="dxa"/>
            <w:tcBorders>
              <w:top w:val="single" w:sz="4" w:space="0" w:color="auto"/>
              <w:left w:val="single" w:sz="4" w:space="0" w:color="auto"/>
              <w:bottom w:val="single" w:sz="4" w:space="0" w:color="auto"/>
              <w:right w:val="single" w:sz="4" w:space="0" w:color="auto"/>
            </w:tcBorders>
            <w:vAlign w:val="center"/>
          </w:tcPr>
          <w:p w14:paraId="58AA2690" w14:textId="50FE403C" w:rsidR="009120C3" w:rsidRPr="006F27A2" w:rsidRDefault="009120C3" w:rsidP="009120C3">
            <w:pPr>
              <w:spacing w:line="284" w:lineRule="exact"/>
              <w:rPr>
                <w:rFonts w:ascii="楷体" w:eastAsia="楷体" w:hAnsi="楷体" w:hint="eastAsia"/>
                <w:bCs/>
                <w:color w:val="000000"/>
                <w:szCs w:val="21"/>
              </w:rPr>
            </w:pPr>
            <w:r>
              <w:rPr>
                <w:rFonts w:ascii="楷体" w:eastAsia="楷体" w:hAnsi="楷体" w:hint="eastAsia"/>
                <w:bCs/>
                <w:color w:val="000000"/>
                <w:szCs w:val="21"/>
              </w:rPr>
              <w:t>……</w:t>
            </w:r>
          </w:p>
        </w:tc>
      </w:tr>
    </w:tbl>
    <w:p w14:paraId="2ABBEB06" w14:textId="77777777" w:rsidR="00933CE0" w:rsidRPr="00591797" w:rsidRDefault="00933CE0" w:rsidP="00591797">
      <w:pPr>
        <w:tabs>
          <w:tab w:val="left" w:pos="9639"/>
        </w:tabs>
        <w:spacing w:line="520" w:lineRule="exact"/>
        <w:ind w:right="159"/>
        <w:rPr>
          <w:rFonts w:ascii="隶书" w:eastAsia="隶书" w:hAnsi="楷体" w:hint="eastAsia"/>
          <w:sz w:val="30"/>
          <w:szCs w:val="30"/>
        </w:rPr>
        <w:sectPr w:rsidR="00933CE0" w:rsidRPr="00591797" w:rsidSect="00B72839">
          <w:footerReference w:type="default" r:id="rId10"/>
          <w:pgSz w:w="11906" w:h="16838"/>
          <w:pgMar w:top="1021" w:right="991" w:bottom="1021" w:left="1021" w:header="851" w:footer="567" w:gutter="0"/>
          <w:cols w:space="425"/>
          <w:titlePg/>
          <w:docGrid w:type="linesAndChars" w:linePitch="312"/>
        </w:sectPr>
      </w:pPr>
    </w:p>
    <w:p w14:paraId="0634132F" w14:textId="77777777" w:rsidR="008B3670" w:rsidRDefault="008B3670">
      <w:pPr>
        <w:adjustRightInd w:val="0"/>
        <w:snapToGrid w:val="0"/>
        <w:spacing w:line="580" w:lineRule="exact"/>
        <w:jc w:val="left"/>
        <w:rPr>
          <w:rFonts w:ascii="楷体" w:eastAsia="楷体" w:hAnsi="楷体" w:hint="eastAsia"/>
          <w:b/>
          <w:color w:val="000000"/>
          <w:sz w:val="32"/>
          <w:szCs w:val="32"/>
        </w:rPr>
      </w:pPr>
    </w:p>
    <w:p w14:paraId="16D0A8ED" w14:textId="77777777" w:rsidR="008B3670" w:rsidRDefault="00AD6930">
      <w:pPr>
        <w:pStyle w:val="af2"/>
        <w:spacing w:line="400" w:lineRule="exact"/>
        <w:rPr>
          <w:rFonts w:ascii="楷体" w:eastAsia="楷体" w:hAnsi="楷体" w:hint="eastAsia"/>
          <w:bCs/>
          <w:sz w:val="36"/>
          <w:szCs w:val="36"/>
        </w:rPr>
      </w:pPr>
      <w:r>
        <w:rPr>
          <w:rFonts w:ascii="楷体" w:eastAsia="楷体" w:hAnsi="楷体" w:hint="eastAsia"/>
          <w:bCs/>
          <w:sz w:val="36"/>
          <w:szCs w:val="36"/>
        </w:rPr>
        <w:t>发言回执</w:t>
      </w:r>
    </w:p>
    <w:p w14:paraId="5DED3E13" w14:textId="77777777" w:rsidR="008B3670" w:rsidRDefault="00AD6930">
      <w:pPr>
        <w:pStyle w:val="af2"/>
        <w:spacing w:line="400" w:lineRule="exact"/>
        <w:rPr>
          <w:rFonts w:ascii="楷体" w:eastAsia="楷体" w:hAnsi="楷体" w:hint="eastAsia"/>
          <w:bCs/>
          <w:sz w:val="36"/>
          <w:szCs w:val="36"/>
          <w:lang w:val="en-US"/>
        </w:rPr>
      </w:pPr>
      <w:r>
        <w:rPr>
          <w:rFonts w:ascii="楷体" w:eastAsia="楷体" w:hAnsi="楷体" w:hint="eastAsia"/>
          <w:sz w:val="36"/>
          <w:szCs w:val="36"/>
        </w:rPr>
        <w:t>发电行业绿色智能安全焊接与特种材料创新专题会</w:t>
      </w:r>
    </w:p>
    <w:p w14:paraId="71733EA8" w14:textId="77777777" w:rsidR="008B3670" w:rsidRDefault="00AD6930">
      <w:pPr>
        <w:widowControl/>
        <w:tabs>
          <w:tab w:val="left" w:pos="5460"/>
        </w:tabs>
        <w:spacing w:line="400" w:lineRule="exact"/>
        <w:jc w:val="left"/>
        <w:rPr>
          <w:rFonts w:ascii="楷体" w:eastAsia="楷体" w:hAnsi="楷体" w:cs="宋体" w:hint="eastAsia"/>
          <w:color w:val="000000"/>
          <w:spacing w:val="15"/>
          <w:kern w:val="0"/>
        </w:rPr>
      </w:pPr>
      <w:r>
        <w:rPr>
          <w:rFonts w:ascii="楷体" w:eastAsia="楷体" w:hAnsi="楷体" w:cs="宋体" w:hint="eastAsia"/>
          <w:b/>
          <w:bCs/>
          <w:color w:val="000000"/>
          <w:spacing w:val="15"/>
          <w:kern w:val="0"/>
          <w:sz w:val="32"/>
          <w:szCs w:val="32"/>
        </w:rPr>
        <w:t>单位名称：</w:t>
      </w:r>
      <w:r>
        <w:rPr>
          <w:rFonts w:ascii="楷体" w:eastAsia="楷体" w:hAnsi="楷体" w:cs="宋体" w:hint="eastAsia"/>
          <w:b/>
          <w:bCs/>
          <w:color w:val="000000"/>
          <w:spacing w:val="15"/>
          <w:kern w:val="0"/>
          <w:sz w:val="32"/>
          <w:szCs w:val="32"/>
        </w:rPr>
        <w:tab/>
      </w:r>
    </w:p>
    <w:tbl>
      <w:tblPr>
        <w:tblW w:w="50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74"/>
        <w:gridCol w:w="2563"/>
        <w:gridCol w:w="1034"/>
        <w:gridCol w:w="1026"/>
        <w:gridCol w:w="1740"/>
        <w:gridCol w:w="1249"/>
        <w:gridCol w:w="1627"/>
        <w:gridCol w:w="1206"/>
        <w:gridCol w:w="625"/>
        <w:gridCol w:w="1584"/>
      </w:tblGrid>
      <w:tr w:rsidR="008B3670" w14:paraId="20B46016" w14:textId="77777777">
        <w:trPr>
          <w:trHeight w:val="729"/>
          <w:jc w:val="center"/>
        </w:trPr>
        <w:tc>
          <w:tcPr>
            <w:tcW w:w="645" w:type="pct"/>
            <w:vAlign w:val="center"/>
          </w:tcPr>
          <w:p w14:paraId="6D37B87A" w14:textId="77777777" w:rsidR="008B3670" w:rsidRDefault="00AD6930">
            <w:pPr>
              <w:widowControl/>
              <w:spacing w:line="375" w:lineRule="atLeast"/>
              <w:ind w:firstLineChars="32" w:firstLine="112"/>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报告人</w:t>
            </w:r>
          </w:p>
        </w:tc>
        <w:tc>
          <w:tcPr>
            <w:tcW w:w="882" w:type="pct"/>
            <w:vAlign w:val="center"/>
          </w:tcPr>
          <w:p w14:paraId="0DAD0D7F" w14:textId="77777777" w:rsidR="008B3670" w:rsidRDefault="008B3670">
            <w:pPr>
              <w:widowControl/>
              <w:rPr>
                <w:rFonts w:ascii="楷体" w:eastAsia="楷体" w:hAnsi="楷体" w:cs="宋体" w:hint="eastAsia"/>
                <w:color w:val="000000"/>
                <w:spacing w:val="15"/>
                <w:kern w:val="0"/>
              </w:rPr>
            </w:pPr>
          </w:p>
        </w:tc>
        <w:tc>
          <w:tcPr>
            <w:tcW w:w="709" w:type="pct"/>
            <w:gridSpan w:val="2"/>
            <w:vAlign w:val="center"/>
          </w:tcPr>
          <w:p w14:paraId="42EB6746" w14:textId="77777777" w:rsidR="008B3670" w:rsidRDefault="00AD6930">
            <w:pPr>
              <w:widowControl/>
              <w:spacing w:line="375" w:lineRule="atLeast"/>
              <w:ind w:firstLineChars="36" w:firstLine="126"/>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职务/职称</w:t>
            </w:r>
          </w:p>
        </w:tc>
        <w:tc>
          <w:tcPr>
            <w:tcW w:w="599" w:type="pct"/>
            <w:tcMar>
              <w:top w:w="0" w:type="dxa"/>
              <w:left w:w="108" w:type="dxa"/>
              <w:bottom w:w="0" w:type="dxa"/>
              <w:right w:w="108" w:type="dxa"/>
            </w:tcMar>
            <w:vAlign w:val="center"/>
          </w:tcPr>
          <w:p w14:paraId="5BE5D3BA" w14:textId="77777777" w:rsidR="008B3670" w:rsidRDefault="008B3670">
            <w:pPr>
              <w:widowControl/>
              <w:rPr>
                <w:rFonts w:ascii="楷体" w:eastAsia="楷体" w:hAnsi="楷体" w:cs="宋体" w:hint="eastAsia"/>
                <w:color w:val="000000"/>
                <w:spacing w:val="15"/>
                <w:kern w:val="0"/>
              </w:rPr>
            </w:pPr>
          </w:p>
        </w:tc>
        <w:tc>
          <w:tcPr>
            <w:tcW w:w="430" w:type="pct"/>
            <w:tcMar>
              <w:top w:w="0" w:type="dxa"/>
              <w:left w:w="108" w:type="dxa"/>
              <w:bottom w:w="0" w:type="dxa"/>
              <w:right w:w="108" w:type="dxa"/>
            </w:tcMar>
            <w:vAlign w:val="center"/>
          </w:tcPr>
          <w:p w14:paraId="1AF8649C"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部门</w:t>
            </w:r>
          </w:p>
        </w:tc>
        <w:tc>
          <w:tcPr>
            <w:tcW w:w="560" w:type="pct"/>
            <w:tcMar>
              <w:top w:w="0" w:type="dxa"/>
              <w:left w:w="108" w:type="dxa"/>
              <w:bottom w:w="0" w:type="dxa"/>
              <w:right w:w="108" w:type="dxa"/>
            </w:tcMar>
            <w:vAlign w:val="center"/>
          </w:tcPr>
          <w:p w14:paraId="46386693" w14:textId="77777777" w:rsidR="008B3670" w:rsidRDefault="008B3670">
            <w:pPr>
              <w:widowControl/>
              <w:rPr>
                <w:rFonts w:ascii="楷体" w:eastAsia="楷体" w:hAnsi="楷体" w:cs="宋体" w:hint="eastAsia"/>
                <w:color w:val="000000"/>
                <w:spacing w:val="15"/>
                <w:kern w:val="0"/>
              </w:rPr>
            </w:pPr>
          </w:p>
        </w:tc>
        <w:tc>
          <w:tcPr>
            <w:tcW w:w="415" w:type="pct"/>
            <w:tcMar>
              <w:top w:w="0" w:type="dxa"/>
              <w:left w:w="108" w:type="dxa"/>
              <w:bottom w:w="0" w:type="dxa"/>
              <w:right w:w="108" w:type="dxa"/>
            </w:tcMar>
            <w:vAlign w:val="center"/>
          </w:tcPr>
          <w:p w14:paraId="7CC3EE30"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手机</w:t>
            </w:r>
          </w:p>
        </w:tc>
        <w:tc>
          <w:tcPr>
            <w:tcW w:w="760" w:type="pct"/>
            <w:gridSpan w:val="2"/>
            <w:tcMar>
              <w:top w:w="0" w:type="dxa"/>
              <w:left w:w="108" w:type="dxa"/>
              <w:bottom w:w="0" w:type="dxa"/>
              <w:right w:w="108" w:type="dxa"/>
            </w:tcMar>
            <w:vAlign w:val="center"/>
          </w:tcPr>
          <w:p w14:paraId="0395B103" w14:textId="77777777" w:rsidR="008B3670" w:rsidRDefault="008B3670">
            <w:pPr>
              <w:widowControl/>
              <w:rPr>
                <w:rFonts w:ascii="楷体" w:eastAsia="楷体" w:hAnsi="楷体" w:cs="宋体" w:hint="eastAsia"/>
                <w:color w:val="000000"/>
                <w:spacing w:val="15"/>
                <w:kern w:val="0"/>
              </w:rPr>
            </w:pPr>
          </w:p>
        </w:tc>
      </w:tr>
      <w:tr w:rsidR="008B3670" w14:paraId="7DFBC75D" w14:textId="77777777">
        <w:trPr>
          <w:trHeight w:val="611"/>
          <w:jc w:val="center"/>
        </w:trPr>
        <w:tc>
          <w:tcPr>
            <w:tcW w:w="645" w:type="pct"/>
            <w:tcMar>
              <w:top w:w="0" w:type="dxa"/>
              <w:left w:w="108" w:type="dxa"/>
              <w:bottom w:w="0" w:type="dxa"/>
              <w:right w:w="108" w:type="dxa"/>
            </w:tcMar>
            <w:vAlign w:val="center"/>
          </w:tcPr>
          <w:p w14:paraId="42D6F4F9"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电话</w:t>
            </w:r>
          </w:p>
        </w:tc>
        <w:tc>
          <w:tcPr>
            <w:tcW w:w="882" w:type="pct"/>
            <w:tcMar>
              <w:top w:w="0" w:type="dxa"/>
              <w:left w:w="108" w:type="dxa"/>
              <w:bottom w:w="0" w:type="dxa"/>
              <w:right w:w="108" w:type="dxa"/>
            </w:tcMar>
            <w:vAlign w:val="center"/>
          </w:tcPr>
          <w:p w14:paraId="4B80CB26" w14:textId="77777777" w:rsidR="008B3670" w:rsidRDefault="008B3670">
            <w:pPr>
              <w:widowControl/>
              <w:rPr>
                <w:rFonts w:ascii="楷体" w:eastAsia="楷体" w:hAnsi="楷体" w:cs="宋体" w:hint="eastAsia"/>
                <w:color w:val="000000"/>
                <w:spacing w:val="15"/>
                <w:kern w:val="0"/>
              </w:rPr>
            </w:pPr>
          </w:p>
        </w:tc>
        <w:tc>
          <w:tcPr>
            <w:tcW w:w="356" w:type="pct"/>
            <w:tcMar>
              <w:top w:w="0" w:type="dxa"/>
              <w:left w:w="108" w:type="dxa"/>
              <w:bottom w:w="0" w:type="dxa"/>
              <w:right w:w="108" w:type="dxa"/>
            </w:tcMar>
            <w:vAlign w:val="center"/>
          </w:tcPr>
          <w:p w14:paraId="26FE50B7"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传真</w:t>
            </w:r>
          </w:p>
        </w:tc>
        <w:tc>
          <w:tcPr>
            <w:tcW w:w="952" w:type="pct"/>
            <w:gridSpan w:val="2"/>
            <w:tcMar>
              <w:top w:w="0" w:type="dxa"/>
              <w:left w:w="108" w:type="dxa"/>
              <w:bottom w:w="0" w:type="dxa"/>
              <w:right w:w="108" w:type="dxa"/>
            </w:tcMar>
            <w:vAlign w:val="center"/>
          </w:tcPr>
          <w:p w14:paraId="056B4324" w14:textId="77777777" w:rsidR="008B3670" w:rsidRDefault="008B3670">
            <w:pPr>
              <w:widowControl/>
              <w:rPr>
                <w:rFonts w:ascii="楷体" w:eastAsia="楷体" w:hAnsi="楷体" w:cs="宋体" w:hint="eastAsia"/>
                <w:color w:val="000000"/>
                <w:spacing w:val="15"/>
                <w:kern w:val="0"/>
              </w:rPr>
            </w:pPr>
          </w:p>
        </w:tc>
        <w:tc>
          <w:tcPr>
            <w:tcW w:w="430" w:type="pct"/>
            <w:tcMar>
              <w:top w:w="0" w:type="dxa"/>
              <w:left w:w="108" w:type="dxa"/>
              <w:bottom w:w="0" w:type="dxa"/>
              <w:right w:w="108" w:type="dxa"/>
            </w:tcMar>
            <w:vAlign w:val="center"/>
          </w:tcPr>
          <w:p w14:paraId="7EFB7A91"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28"/>
                <w:szCs w:val="28"/>
              </w:rPr>
              <w:t>E-mail</w:t>
            </w:r>
          </w:p>
        </w:tc>
        <w:tc>
          <w:tcPr>
            <w:tcW w:w="1735" w:type="pct"/>
            <w:gridSpan w:val="4"/>
            <w:tcMar>
              <w:top w:w="0" w:type="dxa"/>
              <w:left w:w="108" w:type="dxa"/>
              <w:bottom w:w="0" w:type="dxa"/>
              <w:right w:w="108" w:type="dxa"/>
            </w:tcMar>
            <w:vAlign w:val="center"/>
          </w:tcPr>
          <w:p w14:paraId="1099F940" w14:textId="77777777" w:rsidR="008B3670" w:rsidRDefault="008B3670">
            <w:pPr>
              <w:widowControl/>
              <w:rPr>
                <w:rFonts w:ascii="楷体" w:eastAsia="楷体" w:hAnsi="楷体" w:cs="宋体" w:hint="eastAsia"/>
                <w:color w:val="000000"/>
                <w:spacing w:val="15"/>
                <w:kern w:val="0"/>
              </w:rPr>
            </w:pPr>
          </w:p>
        </w:tc>
      </w:tr>
      <w:tr w:rsidR="008B3670" w14:paraId="4363B4A8" w14:textId="77777777">
        <w:trPr>
          <w:trHeight w:val="605"/>
          <w:jc w:val="center"/>
        </w:trPr>
        <w:tc>
          <w:tcPr>
            <w:tcW w:w="645" w:type="pct"/>
            <w:tcMar>
              <w:top w:w="0" w:type="dxa"/>
              <w:left w:w="108" w:type="dxa"/>
              <w:bottom w:w="0" w:type="dxa"/>
              <w:right w:w="108" w:type="dxa"/>
            </w:tcMar>
            <w:vAlign w:val="center"/>
          </w:tcPr>
          <w:p w14:paraId="3F1C470D"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报告题目</w:t>
            </w:r>
          </w:p>
        </w:tc>
        <w:tc>
          <w:tcPr>
            <w:tcW w:w="3180" w:type="pct"/>
            <w:gridSpan w:val="6"/>
            <w:tcMar>
              <w:top w:w="0" w:type="dxa"/>
              <w:left w:w="108" w:type="dxa"/>
              <w:bottom w:w="0" w:type="dxa"/>
              <w:right w:w="108" w:type="dxa"/>
            </w:tcMar>
            <w:vAlign w:val="center"/>
          </w:tcPr>
          <w:p w14:paraId="3ADE98C3" w14:textId="77777777" w:rsidR="008B3670" w:rsidRDefault="00AD6930">
            <w:pPr>
              <w:widowControl/>
              <w:rPr>
                <w:rFonts w:ascii="楷体" w:eastAsia="楷体" w:hAnsi="楷体" w:cs="宋体" w:hint="eastAsia"/>
                <w:color w:val="000000"/>
                <w:spacing w:val="15"/>
                <w:kern w:val="0"/>
              </w:rPr>
            </w:pPr>
            <w:r>
              <w:rPr>
                <w:rFonts w:ascii="楷体" w:eastAsia="楷体" w:hAnsi="楷体" w:hint="eastAsia"/>
                <w:bCs/>
                <w:color w:val="000000"/>
                <w:sz w:val="24"/>
              </w:rPr>
              <w:t>大题目……：小提纲a.……；b.……；c.……；d.……。</w:t>
            </w:r>
          </w:p>
        </w:tc>
        <w:tc>
          <w:tcPr>
            <w:tcW w:w="630" w:type="pct"/>
            <w:gridSpan w:val="2"/>
            <w:tcMar>
              <w:top w:w="0" w:type="dxa"/>
              <w:left w:w="108" w:type="dxa"/>
              <w:bottom w:w="0" w:type="dxa"/>
              <w:right w:w="108" w:type="dxa"/>
            </w:tcMar>
            <w:vAlign w:val="center"/>
          </w:tcPr>
          <w:p w14:paraId="08973EEB"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报告时间</w:t>
            </w:r>
          </w:p>
        </w:tc>
        <w:tc>
          <w:tcPr>
            <w:tcW w:w="545" w:type="pct"/>
            <w:tcMar>
              <w:top w:w="0" w:type="dxa"/>
              <w:left w:w="108" w:type="dxa"/>
              <w:bottom w:w="0" w:type="dxa"/>
              <w:right w:w="108" w:type="dxa"/>
            </w:tcMar>
            <w:vAlign w:val="center"/>
          </w:tcPr>
          <w:p w14:paraId="2D557B30" w14:textId="77777777" w:rsidR="008B3670" w:rsidRDefault="00AD6930">
            <w:pPr>
              <w:widowControl/>
              <w:spacing w:line="375" w:lineRule="atLeast"/>
              <w:ind w:firstLineChars="150" w:firstLine="525"/>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分钟</w:t>
            </w:r>
          </w:p>
        </w:tc>
      </w:tr>
      <w:tr w:rsidR="008B3670" w14:paraId="75D0D7C7" w14:textId="77777777">
        <w:trPr>
          <w:trHeight w:val="1293"/>
          <w:jc w:val="center"/>
        </w:trPr>
        <w:tc>
          <w:tcPr>
            <w:tcW w:w="645" w:type="pct"/>
            <w:tcMar>
              <w:top w:w="0" w:type="dxa"/>
              <w:left w:w="108" w:type="dxa"/>
              <w:bottom w:w="0" w:type="dxa"/>
              <w:right w:w="108" w:type="dxa"/>
            </w:tcMar>
            <w:vAlign w:val="center"/>
          </w:tcPr>
          <w:p w14:paraId="6316712A"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报告简介</w:t>
            </w:r>
          </w:p>
        </w:tc>
        <w:tc>
          <w:tcPr>
            <w:tcW w:w="4355" w:type="pct"/>
            <w:gridSpan w:val="9"/>
            <w:tcMar>
              <w:top w:w="0" w:type="dxa"/>
              <w:left w:w="108" w:type="dxa"/>
              <w:bottom w:w="0" w:type="dxa"/>
              <w:right w:w="108" w:type="dxa"/>
            </w:tcMar>
            <w:vAlign w:val="center"/>
          </w:tcPr>
          <w:p w14:paraId="6F0033D1" w14:textId="77777777" w:rsidR="008B3670" w:rsidRDefault="008B3670">
            <w:pPr>
              <w:widowControl/>
              <w:rPr>
                <w:rFonts w:ascii="楷体" w:eastAsia="楷体" w:hAnsi="楷体" w:cs="宋体" w:hint="eastAsia"/>
                <w:color w:val="000000"/>
                <w:spacing w:val="15"/>
                <w:kern w:val="0"/>
              </w:rPr>
            </w:pPr>
          </w:p>
        </w:tc>
      </w:tr>
      <w:tr w:rsidR="008B3670" w14:paraId="0201E75C" w14:textId="77777777">
        <w:trPr>
          <w:trHeight w:val="2797"/>
          <w:jc w:val="center"/>
        </w:trPr>
        <w:tc>
          <w:tcPr>
            <w:tcW w:w="645" w:type="pct"/>
            <w:tcMar>
              <w:top w:w="0" w:type="dxa"/>
              <w:left w:w="108" w:type="dxa"/>
              <w:bottom w:w="0" w:type="dxa"/>
              <w:right w:w="108" w:type="dxa"/>
            </w:tcMar>
            <w:vAlign w:val="center"/>
          </w:tcPr>
          <w:p w14:paraId="67F2DB10" w14:textId="77777777" w:rsidR="008B3670" w:rsidRDefault="00AD6930">
            <w:pPr>
              <w:widowControl/>
              <w:spacing w:line="375" w:lineRule="atLeast"/>
              <w:rPr>
                <w:rFonts w:ascii="楷体" w:eastAsia="楷体" w:hAnsi="楷体" w:cs="宋体" w:hint="eastAsia"/>
                <w:color w:val="000000"/>
                <w:spacing w:val="15"/>
                <w:kern w:val="0"/>
                <w:sz w:val="24"/>
              </w:rPr>
            </w:pPr>
            <w:r>
              <w:rPr>
                <w:rFonts w:ascii="楷体" w:eastAsia="楷体" w:hAnsi="楷体" w:cs="宋体" w:hint="eastAsia"/>
                <w:color w:val="000000"/>
                <w:spacing w:val="15"/>
                <w:kern w:val="0"/>
                <w:sz w:val="32"/>
                <w:szCs w:val="32"/>
              </w:rPr>
              <w:t>有何建议</w:t>
            </w:r>
          </w:p>
        </w:tc>
        <w:tc>
          <w:tcPr>
            <w:tcW w:w="4355" w:type="pct"/>
            <w:gridSpan w:val="9"/>
            <w:tcMar>
              <w:top w:w="0" w:type="dxa"/>
              <w:left w:w="108" w:type="dxa"/>
              <w:bottom w:w="0" w:type="dxa"/>
              <w:right w:w="108" w:type="dxa"/>
            </w:tcMar>
            <w:vAlign w:val="center"/>
          </w:tcPr>
          <w:p w14:paraId="6ACAD2B2" w14:textId="77777777" w:rsidR="008B3670" w:rsidRDefault="008B3670">
            <w:pPr>
              <w:widowControl/>
              <w:rPr>
                <w:rFonts w:ascii="楷体" w:eastAsia="楷体" w:hAnsi="楷体" w:cs="宋体" w:hint="eastAsia"/>
                <w:color w:val="000000"/>
                <w:spacing w:val="15"/>
                <w:kern w:val="0"/>
              </w:rPr>
            </w:pPr>
          </w:p>
        </w:tc>
      </w:tr>
    </w:tbl>
    <w:p w14:paraId="1E156F18" w14:textId="77777777" w:rsidR="008B3670" w:rsidRDefault="008B3670">
      <w:pPr>
        <w:pStyle w:val="p0"/>
        <w:spacing w:line="400" w:lineRule="exact"/>
        <w:rPr>
          <w:rFonts w:ascii="楷体" w:eastAsia="楷体" w:hAnsi="楷体" w:cs="宋体" w:hint="eastAsia"/>
          <w:color w:val="000000"/>
          <w:spacing w:val="15"/>
          <w:sz w:val="32"/>
          <w:szCs w:val="32"/>
        </w:rPr>
      </w:pPr>
    </w:p>
    <w:p w14:paraId="3753A7D0" w14:textId="77777777" w:rsidR="008B3670" w:rsidRDefault="00AD6930">
      <w:pPr>
        <w:pStyle w:val="p0"/>
        <w:spacing w:line="400" w:lineRule="exact"/>
        <w:rPr>
          <w:rFonts w:ascii="楷体" w:eastAsia="楷体" w:hAnsi="楷体" w:hint="eastAsia"/>
          <w:sz w:val="32"/>
          <w:szCs w:val="32"/>
        </w:rPr>
      </w:pPr>
      <w:r>
        <w:rPr>
          <w:rFonts w:ascii="楷体" w:eastAsia="楷体" w:hAnsi="楷体" w:cs="宋体" w:hint="eastAsia"/>
          <w:color w:val="000000"/>
          <w:spacing w:val="15"/>
          <w:sz w:val="32"/>
          <w:szCs w:val="32"/>
        </w:rPr>
        <w:t>注：请将此表发至</w:t>
      </w:r>
      <w:r>
        <w:rPr>
          <w:rFonts w:ascii="楷体" w:eastAsia="楷体" w:hAnsi="楷体" w:hint="eastAsia"/>
          <w:color w:val="000000"/>
          <w:sz w:val="32"/>
          <w:szCs w:val="32"/>
        </w:rPr>
        <w:t>邮箱dlkjw@188.com</w:t>
      </w:r>
    </w:p>
    <w:p w14:paraId="1F59BAF8" w14:textId="77777777" w:rsidR="008B3670" w:rsidRDefault="008B3670">
      <w:pPr>
        <w:pStyle w:val="p0"/>
        <w:spacing w:line="400" w:lineRule="exact"/>
        <w:rPr>
          <w:rFonts w:ascii="楷体" w:eastAsia="楷体" w:hAnsi="楷体" w:hint="eastAsia"/>
          <w:bCs/>
          <w:color w:val="000000"/>
          <w:sz w:val="32"/>
          <w:szCs w:val="32"/>
        </w:rPr>
      </w:pPr>
    </w:p>
    <w:p w14:paraId="50667EDB" w14:textId="77777777" w:rsidR="008B3670" w:rsidRDefault="008B3670">
      <w:pPr>
        <w:pStyle w:val="p0"/>
        <w:spacing w:line="400" w:lineRule="exact"/>
        <w:rPr>
          <w:rFonts w:ascii="楷体" w:eastAsia="楷体" w:hAnsi="楷体" w:hint="eastAsia"/>
          <w:bCs/>
          <w:color w:val="000000"/>
          <w:sz w:val="32"/>
          <w:szCs w:val="32"/>
        </w:rPr>
      </w:pPr>
    </w:p>
    <w:p w14:paraId="0EAB5235" w14:textId="77777777" w:rsidR="008B3670" w:rsidRDefault="008B3670">
      <w:pPr>
        <w:pStyle w:val="p0"/>
        <w:spacing w:line="400" w:lineRule="exact"/>
        <w:rPr>
          <w:rFonts w:ascii="楷体" w:eastAsia="楷体" w:hAnsi="楷体" w:hint="eastAsia"/>
          <w:bCs/>
          <w:color w:val="000000"/>
          <w:sz w:val="32"/>
          <w:szCs w:val="32"/>
        </w:rPr>
      </w:pPr>
    </w:p>
    <w:p w14:paraId="5D7D62D1" w14:textId="77777777" w:rsidR="008B3670" w:rsidRDefault="00AD6930">
      <w:pPr>
        <w:pStyle w:val="af2"/>
        <w:spacing w:line="400" w:lineRule="exact"/>
        <w:rPr>
          <w:rFonts w:ascii="楷体" w:eastAsia="楷体" w:hAnsi="楷体" w:hint="eastAsia"/>
          <w:bCs/>
          <w:sz w:val="36"/>
          <w:szCs w:val="36"/>
        </w:rPr>
      </w:pPr>
      <w:r>
        <w:rPr>
          <w:rFonts w:ascii="楷体" w:eastAsia="楷体" w:hAnsi="楷体" w:hint="eastAsia"/>
          <w:bCs/>
          <w:sz w:val="36"/>
          <w:szCs w:val="36"/>
        </w:rPr>
        <w:t>参会回执</w:t>
      </w:r>
    </w:p>
    <w:p w14:paraId="2E44C22B" w14:textId="77777777" w:rsidR="008B3670" w:rsidRDefault="00AD6930">
      <w:pPr>
        <w:pStyle w:val="af2"/>
        <w:spacing w:line="400" w:lineRule="exact"/>
        <w:rPr>
          <w:rFonts w:ascii="楷体" w:eastAsia="楷体" w:hAnsi="楷体" w:hint="eastAsia"/>
          <w:lang w:val="en-US"/>
        </w:rPr>
      </w:pPr>
      <w:r>
        <w:rPr>
          <w:rFonts w:ascii="楷体" w:eastAsia="楷体" w:hAnsi="楷体" w:hint="eastAsia"/>
          <w:bCs/>
          <w:sz w:val="36"/>
          <w:szCs w:val="36"/>
        </w:rPr>
        <w:t>发电行业绿色智能安全焊接与特种材料创新专题会</w:t>
      </w:r>
    </w:p>
    <w:tbl>
      <w:tblPr>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835"/>
        <w:gridCol w:w="2268"/>
        <w:gridCol w:w="2127"/>
        <w:gridCol w:w="2977"/>
        <w:gridCol w:w="850"/>
        <w:gridCol w:w="929"/>
      </w:tblGrid>
      <w:tr w:rsidR="008B3670" w14:paraId="11AB762E" w14:textId="77777777">
        <w:trPr>
          <w:cantSplit/>
          <w:trHeight w:val="198"/>
          <w:jc w:val="center"/>
        </w:trPr>
        <w:tc>
          <w:tcPr>
            <w:tcW w:w="2235" w:type="dxa"/>
            <w:vMerge w:val="restart"/>
            <w:vAlign w:val="center"/>
          </w:tcPr>
          <w:p w14:paraId="1ED9C816" w14:textId="77777777" w:rsidR="008B3670" w:rsidRDefault="00AD6930">
            <w:pPr>
              <w:spacing w:line="280" w:lineRule="exact"/>
              <w:rPr>
                <w:rFonts w:ascii="楷体" w:eastAsia="楷体" w:hAnsi="楷体" w:cs="仿宋" w:hint="eastAsia"/>
                <w:sz w:val="28"/>
                <w:szCs w:val="28"/>
              </w:rPr>
            </w:pPr>
            <w:r>
              <w:rPr>
                <w:rFonts w:ascii="楷体" w:eastAsia="楷体" w:hAnsi="楷体" w:cs="仿宋" w:hint="eastAsia"/>
                <w:sz w:val="28"/>
                <w:szCs w:val="28"/>
              </w:rPr>
              <w:t>参会者姓名</w:t>
            </w:r>
          </w:p>
        </w:tc>
        <w:tc>
          <w:tcPr>
            <w:tcW w:w="2835" w:type="dxa"/>
            <w:vMerge w:val="restart"/>
            <w:vAlign w:val="center"/>
          </w:tcPr>
          <w:p w14:paraId="23DDAD04" w14:textId="77777777" w:rsidR="008B3670" w:rsidRDefault="00AD6930">
            <w:pPr>
              <w:spacing w:line="280" w:lineRule="exact"/>
              <w:rPr>
                <w:rFonts w:ascii="楷体" w:eastAsia="楷体" w:hAnsi="楷体" w:cs="仿宋" w:hint="eastAsia"/>
                <w:sz w:val="28"/>
                <w:szCs w:val="28"/>
              </w:rPr>
            </w:pPr>
            <w:r>
              <w:rPr>
                <w:rFonts w:ascii="楷体" w:eastAsia="楷体" w:hAnsi="楷体" w:cs="仿宋" w:hint="eastAsia"/>
                <w:sz w:val="28"/>
                <w:szCs w:val="28"/>
              </w:rPr>
              <w:t>职务/职称</w:t>
            </w:r>
          </w:p>
        </w:tc>
        <w:tc>
          <w:tcPr>
            <w:tcW w:w="2268" w:type="dxa"/>
            <w:vMerge w:val="restart"/>
            <w:vAlign w:val="center"/>
          </w:tcPr>
          <w:p w14:paraId="0A432EB3" w14:textId="77777777" w:rsidR="008B3670" w:rsidRDefault="00AD6930">
            <w:pPr>
              <w:spacing w:line="280" w:lineRule="exact"/>
              <w:rPr>
                <w:rFonts w:ascii="楷体" w:eastAsia="楷体" w:hAnsi="楷体" w:cs="仿宋" w:hint="eastAsia"/>
                <w:sz w:val="28"/>
                <w:szCs w:val="28"/>
              </w:rPr>
            </w:pPr>
            <w:r>
              <w:rPr>
                <w:rFonts w:ascii="楷体" w:eastAsia="楷体" w:hAnsi="楷体" w:cs="仿宋" w:hint="eastAsia"/>
                <w:sz w:val="28"/>
                <w:szCs w:val="28"/>
              </w:rPr>
              <w:t>手机</w:t>
            </w:r>
          </w:p>
        </w:tc>
        <w:tc>
          <w:tcPr>
            <w:tcW w:w="2127" w:type="dxa"/>
            <w:vMerge w:val="restart"/>
            <w:vAlign w:val="center"/>
          </w:tcPr>
          <w:p w14:paraId="4E633E00" w14:textId="77777777" w:rsidR="008B3670" w:rsidRDefault="00AD6930">
            <w:pPr>
              <w:spacing w:line="280" w:lineRule="exact"/>
              <w:rPr>
                <w:rFonts w:ascii="楷体" w:eastAsia="楷体" w:hAnsi="楷体" w:cs="仿宋" w:hint="eastAsia"/>
                <w:sz w:val="28"/>
                <w:szCs w:val="28"/>
              </w:rPr>
            </w:pPr>
            <w:r>
              <w:rPr>
                <w:rFonts w:ascii="楷体" w:eastAsia="楷体" w:hAnsi="楷体" w:cs="仿宋" w:hint="eastAsia"/>
                <w:sz w:val="28"/>
                <w:szCs w:val="28"/>
              </w:rPr>
              <w:t>传真</w:t>
            </w:r>
          </w:p>
        </w:tc>
        <w:tc>
          <w:tcPr>
            <w:tcW w:w="2977" w:type="dxa"/>
            <w:vMerge w:val="restart"/>
            <w:vAlign w:val="center"/>
          </w:tcPr>
          <w:p w14:paraId="504E6FF3" w14:textId="77777777" w:rsidR="008B3670" w:rsidRDefault="00AD6930">
            <w:pPr>
              <w:spacing w:line="280" w:lineRule="exact"/>
              <w:rPr>
                <w:rFonts w:ascii="楷体" w:eastAsia="楷体" w:hAnsi="楷体" w:cs="仿宋" w:hint="eastAsia"/>
                <w:sz w:val="28"/>
                <w:szCs w:val="28"/>
              </w:rPr>
            </w:pPr>
            <w:r>
              <w:rPr>
                <w:rFonts w:ascii="楷体" w:eastAsia="楷体" w:hAnsi="楷体" w:cs="仿宋" w:hint="eastAsia"/>
                <w:sz w:val="28"/>
                <w:szCs w:val="28"/>
              </w:rPr>
              <w:t>E-mail</w:t>
            </w:r>
          </w:p>
        </w:tc>
        <w:tc>
          <w:tcPr>
            <w:tcW w:w="1779" w:type="dxa"/>
            <w:gridSpan w:val="2"/>
            <w:vAlign w:val="center"/>
          </w:tcPr>
          <w:p w14:paraId="6C2990F8" w14:textId="77777777" w:rsidR="008B3670" w:rsidRDefault="00AD6930">
            <w:pPr>
              <w:spacing w:line="280" w:lineRule="exact"/>
              <w:jc w:val="center"/>
              <w:rPr>
                <w:rFonts w:ascii="楷体" w:eastAsia="楷体" w:hAnsi="楷体" w:cs="仿宋" w:hint="eastAsia"/>
                <w:sz w:val="28"/>
                <w:szCs w:val="28"/>
              </w:rPr>
            </w:pPr>
            <w:r>
              <w:rPr>
                <w:rFonts w:ascii="楷体" w:eastAsia="楷体" w:hAnsi="楷体" w:cs="仿宋" w:hint="eastAsia"/>
                <w:sz w:val="28"/>
                <w:szCs w:val="28"/>
              </w:rPr>
              <w:t>住房要求</w:t>
            </w:r>
          </w:p>
        </w:tc>
      </w:tr>
      <w:tr w:rsidR="008B3670" w14:paraId="4755F527" w14:textId="77777777">
        <w:trPr>
          <w:cantSplit/>
          <w:trHeight w:val="122"/>
          <w:jc w:val="center"/>
        </w:trPr>
        <w:tc>
          <w:tcPr>
            <w:tcW w:w="2235" w:type="dxa"/>
            <w:vMerge/>
            <w:vAlign w:val="center"/>
          </w:tcPr>
          <w:p w14:paraId="79E16E64" w14:textId="77777777" w:rsidR="008B3670" w:rsidRDefault="008B3670">
            <w:pPr>
              <w:spacing w:line="280" w:lineRule="exact"/>
              <w:rPr>
                <w:rFonts w:ascii="楷体" w:eastAsia="楷体" w:hAnsi="楷体" w:cs="仿宋" w:hint="eastAsia"/>
                <w:sz w:val="28"/>
                <w:szCs w:val="28"/>
              </w:rPr>
            </w:pPr>
          </w:p>
        </w:tc>
        <w:tc>
          <w:tcPr>
            <w:tcW w:w="2835" w:type="dxa"/>
            <w:vMerge/>
            <w:vAlign w:val="center"/>
          </w:tcPr>
          <w:p w14:paraId="5854EE8F" w14:textId="77777777" w:rsidR="008B3670" w:rsidRDefault="008B3670">
            <w:pPr>
              <w:spacing w:line="280" w:lineRule="exact"/>
              <w:rPr>
                <w:rFonts w:ascii="楷体" w:eastAsia="楷体" w:hAnsi="楷体" w:cs="仿宋" w:hint="eastAsia"/>
                <w:sz w:val="28"/>
                <w:szCs w:val="28"/>
              </w:rPr>
            </w:pPr>
          </w:p>
        </w:tc>
        <w:tc>
          <w:tcPr>
            <w:tcW w:w="2268" w:type="dxa"/>
            <w:vMerge/>
            <w:vAlign w:val="center"/>
          </w:tcPr>
          <w:p w14:paraId="4D50C415" w14:textId="77777777" w:rsidR="008B3670" w:rsidRDefault="008B3670">
            <w:pPr>
              <w:spacing w:line="280" w:lineRule="exact"/>
              <w:rPr>
                <w:rFonts w:ascii="楷体" w:eastAsia="楷体" w:hAnsi="楷体" w:cs="仿宋" w:hint="eastAsia"/>
                <w:sz w:val="28"/>
                <w:szCs w:val="28"/>
              </w:rPr>
            </w:pPr>
          </w:p>
        </w:tc>
        <w:tc>
          <w:tcPr>
            <w:tcW w:w="2127" w:type="dxa"/>
            <w:vMerge/>
            <w:vAlign w:val="center"/>
          </w:tcPr>
          <w:p w14:paraId="2E7F3531" w14:textId="77777777" w:rsidR="008B3670" w:rsidRDefault="008B3670">
            <w:pPr>
              <w:spacing w:line="280" w:lineRule="exact"/>
              <w:rPr>
                <w:rFonts w:ascii="楷体" w:eastAsia="楷体" w:hAnsi="楷体" w:cs="仿宋" w:hint="eastAsia"/>
                <w:sz w:val="28"/>
                <w:szCs w:val="28"/>
              </w:rPr>
            </w:pPr>
          </w:p>
        </w:tc>
        <w:tc>
          <w:tcPr>
            <w:tcW w:w="2977" w:type="dxa"/>
            <w:vMerge/>
            <w:vAlign w:val="center"/>
          </w:tcPr>
          <w:p w14:paraId="6128714A" w14:textId="77777777" w:rsidR="008B3670" w:rsidRDefault="008B3670">
            <w:pPr>
              <w:spacing w:line="280" w:lineRule="exact"/>
              <w:rPr>
                <w:rFonts w:ascii="楷体" w:eastAsia="楷体" w:hAnsi="楷体" w:cs="仿宋" w:hint="eastAsia"/>
                <w:sz w:val="28"/>
                <w:szCs w:val="28"/>
              </w:rPr>
            </w:pPr>
          </w:p>
        </w:tc>
        <w:tc>
          <w:tcPr>
            <w:tcW w:w="850" w:type="dxa"/>
            <w:vAlign w:val="center"/>
          </w:tcPr>
          <w:p w14:paraId="678F1193" w14:textId="77777777" w:rsidR="008B3670" w:rsidRDefault="00AD6930">
            <w:pPr>
              <w:spacing w:line="280" w:lineRule="exact"/>
              <w:jc w:val="center"/>
              <w:rPr>
                <w:rFonts w:ascii="楷体" w:eastAsia="楷体" w:hAnsi="楷体" w:cs="仿宋" w:hint="eastAsia"/>
                <w:sz w:val="28"/>
                <w:szCs w:val="28"/>
              </w:rPr>
            </w:pPr>
            <w:r>
              <w:rPr>
                <w:rFonts w:ascii="楷体" w:eastAsia="楷体" w:hAnsi="楷体" w:cs="仿宋" w:hint="eastAsia"/>
                <w:sz w:val="28"/>
                <w:szCs w:val="28"/>
              </w:rPr>
              <w:t>包房</w:t>
            </w:r>
          </w:p>
        </w:tc>
        <w:tc>
          <w:tcPr>
            <w:tcW w:w="929" w:type="dxa"/>
            <w:vAlign w:val="center"/>
          </w:tcPr>
          <w:p w14:paraId="76A2319B" w14:textId="77777777" w:rsidR="008B3670" w:rsidRDefault="00AD6930">
            <w:pPr>
              <w:spacing w:line="280" w:lineRule="exact"/>
              <w:jc w:val="center"/>
              <w:rPr>
                <w:rFonts w:ascii="楷体" w:eastAsia="楷体" w:hAnsi="楷体" w:cs="仿宋" w:hint="eastAsia"/>
                <w:sz w:val="28"/>
                <w:szCs w:val="28"/>
              </w:rPr>
            </w:pPr>
            <w:r>
              <w:rPr>
                <w:rFonts w:ascii="楷体" w:eastAsia="楷体" w:hAnsi="楷体" w:cs="仿宋" w:hint="eastAsia"/>
                <w:sz w:val="28"/>
                <w:szCs w:val="28"/>
              </w:rPr>
              <w:t>合住</w:t>
            </w:r>
          </w:p>
        </w:tc>
      </w:tr>
      <w:tr w:rsidR="008B3670" w14:paraId="0E8BF466" w14:textId="77777777">
        <w:trPr>
          <w:cantSplit/>
          <w:trHeight w:hRule="exact" w:val="851"/>
          <w:jc w:val="center"/>
        </w:trPr>
        <w:tc>
          <w:tcPr>
            <w:tcW w:w="2235" w:type="dxa"/>
            <w:vAlign w:val="center"/>
          </w:tcPr>
          <w:p w14:paraId="47AABE19" w14:textId="77777777" w:rsidR="008B3670" w:rsidRDefault="008B3670">
            <w:pPr>
              <w:spacing w:line="280" w:lineRule="exact"/>
              <w:rPr>
                <w:rFonts w:ascii="楷体" w:eastAsia="楷体" w:hAnsi="楷体" w:cs="仿宋" w:hint="eastAsia"/>
                <w:sz w:val="28"/>
                <w:szCs w:val="28"/>
              </w:rPr>
            </w:pPr>
          </w:p>
        </w:tc>
        <w:tc>
          <w:tcPr>
            <w:tcW w:w="2835" w:type="dxa"/>
            <w:vAlign w:val="center"/>
          </w:tcPr>
          <w:p w14:paraId="7C4B9241" w14:textId="77777777" w:rsidR="008B3670" w:rsidRDefault="008B3670">
            <w:pPr>
              <w:spacing w:line="280" w:lineRule="exact"/>
              <w:rPr>
                <w:rFonts w:ascii="楷体" w:eastAsia="楷体" w:hAnsi="楷体" w:cs="仿宋" w:hint="eastAsia"/>
                <w:sz w:val="28"/>
                <w:szCs w:val="28"/>
              </w:rPr>
            </w:pPr>
          </w:p>
        </w:tc>
        <w:tc>
          <w:tcPr>
            <w:tcW w:w="2268" w:type="dxa"/>
            <w:vAlign w:val="center"/>
          </w:tcPr>
          <w:p w14:paraId="7A36CB42" w14:textId="77777777" w:rsidR="008B3670" w:rsidRDefault="008B3670">
            <w:pPr>
              <w:spacing w:line="280" w:lineRule="exact"/>
              <w:rPr>
                <w:rFonts w:ascii="楷体" w:eastAsia="楷体" w:hAnsi="楷体" w:cs="仿宋" w:hint="eastAsia"/>
                <w:sz w:val="28"/>
                <w:szCs w:val="28"/>
              </w:rPr>
            </w:pPr>
          </w:p>
        </w:tc>
        <w:tc>
          <w:tcPr>
            <w:tcW w:w="2127" w:type="dxa"/>
            <w:vAlign w:val="center"/>
          </w:tcPr>
          <w:p w14:paraId="2320A8BA" w14:textId="77777777" w:rsidR="008B3670" w:rsidRDefault="008B3670">
            <w:pPr>
              <w:spacing w:line="280" w:lineRule="exact"/>
              <w:rPr>
                <w:rFonts w:ascii="楷体" w:eastAsia="楷体" w:hAnsi="楷体" w:cs="仿宋" w:hint="eastAsia"/>
                <w:sz w:val="28"/>
                <w:szCs w:val="28"/>
              </w:rPr>
            </w:pPr>
          </w:p>
        </w:tc>
        <w:tc>
          <w:tcPr>
            <w:tcW w:w="2977" w:type="dxa"/>
            <w:vAlign w:val="center"/>
          </w:tcPr>
          <w:p w14:paraId="36F5A3E3" w14:textId="77777777" w:rsidR="008B3670" w:rsidRDefault="008B3670">
            <w:pPr>
              <w:spacing w:line="280" w:lineRule="exact"/>
              <w:rPr>
                <w:rFonts w:ascii="楷体" w:eastAsia="楷体" w:hAnsi="楷体" w:cs="仿宋" w:hint="eastAsia"/>
                <w:sz w:val="28"/>
                <w:szCs w:val="28"/>
              </w:rPr>
            </w:pPr>
          </w:p>
        </w:tc>
        <w:tc>
          <w:tcPr>
            <w:tcW w:w="1779" w:type="dxa"/>
            <w:gridSpan w:val="2"/>
            <w:vAlign w:val="center"/>
          </w:tcPr>
          <w:p w14:paraId="089D1DC6" w14:textId="77777777" w:rsidR="008B3670" w:rsidRDefault="008B3670">
            <w:pPr>
              <w:spacing w:line="280" w:lineRule="exact"/>
              <w:rPr>
                <w:rFonts w:ascii="楷体" w:eastAsia="楷体" w:hAnsi="楷体" w:cs="仿宋" w:hint="eastAsia"/>
                <w:sz w:val="28"/>
                <w:szCs w:val="28"/>
              </w:rPr>
            </w:pPr>
          </w:p>
        </w:tc>
      </w:tr>
      <w:tr w:rsidR="008B3670" w14:paraId="7DF4295F" w14:textId="77777777">
        <w:trPr>
          <w:cantSplit/>
          <w:trHeight w:hRule="exact" w:val="851"/>
          <w:jc w:val="center"/>
        </w:trPr>
        <w:tc>
          <w:tcPr>
            <w:tcW w:w="2235" w:type="dxa"/>
            <w:vAlign w:val="center"/>
          </w:tcPr>
          <w:p w14:paraId="2A2B9AC3" w14:textId="77777777" w:rsidR="008B3670" w:rsidRDefault="008B3670">
            <w:pPr>
              <w:spacing w:line="280" w:lineRule="exact"/>
              <w:rPr>
                <w:rFonts w:ascii="楷体" w:eastAsia="楷体" w:hAnsi="楷体" w:cs="仿宋" w:hint="eastAsia"/>
                <w:sz w:val="28"/>
                <w:szCs w:val="28"/>
              </w:rPr>
            </w:pPr>
          </w:p>
        </w:tc>
        <w:tc>
          <w:tcPr>
            <w:tcW w:w="2835" w:type="dxa"/>
            <w:vAlign w:val="center"/>
          </w:tcPr>
          <w:p w14:paraId="65DCFD09" w14:textId="77777777" w:rsidR="008B3670" w:rsidRDefault="008B3670">
            <w:pPr>
              <w:spacing w:line="280" w:lineRule="exact"/>
              <w:rPr>
                <w:rFonts w:ascii="楷体" w:eastAsia="楷体" w:hAnsi="楷体" w:cs="仿宋" w:hint="eastAsia"/>
                <w:sz w:val="28"/>
                <w:szCs w:val="28"/>
              </w:rPr>
            </w:pPr>
          </w:p>
        </w:tc>
        <w:tc>
          <w:tcPr>
            <w:tcW w:w="2268" w:type="dxa"/>
            <w:vAlign w:val="center"/>
          </w:tcPr>
          <w:p w14:paraId="69E42612" w14:textId="77777777" w:rsidR="008B3670" w:rsidRDefault="008B3670">
            <w:pPr>
              <w:spacing w:line="280" w:lineRule="exact"/>
              <w:rPr>
                <w:rFonts w:ascii="楷体" w:eastAsia="楷体" w:hAnsi="楷体" w:cs="仿宋" w:hint="eastAsia"/>
                <w:sz w:val="28"/>
                <w:szCs w:val="28"/>
              </w:rPr>
            </w:pPr>
          </w:p>
        </w:tc>
        <w:tc>
          <w:tcPr>
            <w:tcW w:w="2127" w:type="dxa"/>
            <w:vAlign w:val="center"/>
          </w:tcPr>
          <w:p w14:paraId="70957EA4" w14:textId="77777777" w:rsidR="008B3670" w:rsidRDefault="008B3670">
            <w:pPr>
              <w:spacing w:line="280" w:lineRule="exact"/>
              <w:rPr>
                <w:rFonts w:ascii="楷体" w:eastAsia="楷体" w:hAnsi="楷体" w:cs="仿宋" w:hint="eastAsia"/>
                <w:sz w:val="28"/>
                <w:szCs w:val="28"/>
              </w:rPr>
            </w:pPr>
          </w:p>
        </w:tc>
        <w:tc>
          <w:tcPr>
            <w:tcW w:w="2977" w:type="dxa"/>
            <w:vAlign w:val="center"/>
          </w:tcPr>
          <w:p w14:paraId="32284E51" w14:textId="77777777" w:rsidR="008B3670" w:rsidRDefault="008B3670">
            <w:pPr>
              <w:spacing w:line="280" w:lineRule="exact"/>
              <w:rPr>
                <w:rFonts w:ascii="楷体" w:eastAsia="楷体" w:hAnsi="楷体" w:cs="仿宋" w:hint="eastAsia"/>
                <w:sz w:val="28"/>
                <w:szCs w:val="28"/>
              </w:rPr>
            </w:pPr>
          </w:p>
        </w:tc>
        <w:tc>
          <w:tcPr>
            <w:tcW w:w="1779" w:type="dxa"/>
            <w:gridSpan w:val="2"/>
            <w:vAlign w:val="center"/>
          </w:tcPr>
          <w:p w14:paraId="4F515344" w14:textId="77777777" w:rsidR="008B3670" w:rsidRDefault="008B3670">
            <w:pPr>
              <w:spacing w:line="280" w:lineRule="exact"/>
              <w:rPr>
                <w:rFonts w:ascii="楷体" w:eastAsia="楷体" w:hAnsi="楷体" w:cs="仿宋" w:hint="eastAsia"/>
                <w:sz w:val="28"/>
                <w:szCs w:val="28"/>
              </w:rPr>
            </w:pPr>
          </w:p>
        </w:tc>
      </w:tr>
      <w:tr w:rsidR="008B3670" w14:paraId="657BC52B" w14:textId="77777777">
        <w:trPr>
          <w:cantSplit/>
          <w:trHeight w:hRule="exact" w:val="851"/>
          <w:jc w:val="center"/>
        </w:trPr>
        <w:tc>
          <w:tcPr>
            <w:tcW w:w="2235" w:type="dxa"/>
            <w:vAlign w:val="center"/>
          </w:tcPr>
          <w:p w14:paraId="1AE42144" w14:textId="77777777" w:rsidR="008B3670" w:rsidRDefault="008B3670">
            <w:pPr>
              <w:spacing w:line="280" w:lineRule="exact"/>
              <w:rPr>
                <w:rFonts w:ascii="楷体" w:eastAsia="楷体" w:hAnsi="楷体" w:cs="仿宋" w:hint="eastAsia"/>
                <w:sz w:val="28"/>
                <w:szCs w:val="28"/>
              </w:rPr>
            </w:pPr>
          </w:p>
        </w:tc>
        <w:tc>
          <w:tcPr>
            <w:tcW w:w="2835" w:type="dxa"/>
            <w:vAlign w:val="center"/>
          </w:tcPr>
          <w:p w14:paraId="3CDCFC01" w14:textId="77777777" w:rsidR="008B3670" w:rsidRDefault="008B3670">
            <w:pPr>
              <w:spacing w:line="280" w:lineRule="exact"/>
              <w:rPr>
                <w:rFonts w:ascii="楷体" w:eastAsia="楷体" w:hAnsi="楷体" w:cs="仿宋" w:hint="eastAsia"/>
                <w:sz w:val="28"/>
                <w:szCs w:val="28"/>
              </w:rPr>
            </w:pPr>
          </w:p>
        </w:tc>
        <w:tc>
          <w:tcPr>
            <w:tcW w:w="2268" w:type="dxa"/>
            <w:vAlign w:val="center"/>
          </w:tcPr>
          <w:p w14:paraId="04BC8517" w14:textId="77777777" w:rsidR="008B3670" w:rsidRDefault="008B3670">
            <w:pPr>
              <w:spacing w:line="280" w:lineRule="exact"/>
              <w:rPr>
                <w:rFonts w:ascii="楷体" w:eastAsia="楷体" w:hAnsi="楷体" w:cs="仿宋" w:hint="eastAsia"/>
                <w:sz w:val="28"/>
                <w:szCs w:val="28"/>
              </w:rPr>
            </w:pPr>
          </w:p>
        </w:tc>
        <w:tc>
          <w:tcPr>
            <w:tcW w:w="2127" w:type="dxa"/>
            <w:vAlign w:val="center"/>
          </w:tcPr>
          <w:p w14:paraId="4F4A64D9" w14:textId="77777777" w:rsidR="008B3670" w:rsidRDefault="008B3670">
            <w:pPr>
              <w:spacing w:line="280" w:lineRule="exact"/>
              <w:rPr>
                <w:rFonts w:ascii="楷体" w:eastAsia="楷体" w:hAnsi="楷体" w:cs="仿宋" w:hint="eastAsia"/>
                <w:sz w:val="28"/>
                <w:szCs w:val="28"/>
              </w:rPr>
            </w:pPr>
          </w:p>
        </w:tc>
        <w:tc>
          <w:tcPr>
            <w:tcW w:w="2977" w:type="dxa"/>
            <w:vAlign w:val="center"/>
          </w:tcPr>
          <w:p w14:paraId="740BBA16" w14:textId="77777777" w:rsidR="008B3670" w:rsidRDefault="008B3670">
            <w:pPr>
              <w:spacing w:line="280" w:lineRule="exact"/>
              <w:rPr>
                <w:rFonts w:ascii="楷体" w:eastAsia="楷体" w:hAnsi="楷体" w:cs="仿宋" w:hint="eastAsia"/>
                <w:sz w:val="28"/>
                <w:szCs w:val="28"/>
              </w:rPr>
            </w:pPr>
          </w:p>
        </w:tc>
        <w:tc>
          <w:tcPr>
            <w:tcW w:w="1779" w:type="dxa"/>
            <w:gridSpan w:val="2"/>
            <w:vAlign w:val="center"/>
          </w:tcPr>
          <w:p w14:paraId="00EED55B" w14:textId="77777777" w:rsidR="008B3670" w:rsidRDefault="008B3670">
            <w:pPr>
              <w:spacing w:line="280" w:lineRule="exact"/>
              <w:rPr>
                <w:rFonts w:ascii="楷体" w:eastAsia="楷体" w:hAnsi="楷体" w:cs="仿宋" w:hint="eastAsia"/>
                <w:sz w:val="28"/>
                <w:szCs w:val="28"/>
              </w:rPr>
            </w:pPr>
          </w:p>
        </w:tc>
      </w:tr>
      <w:tr w:rsidR="008B3670" w14:paraId="327F4F35" w14:textId="77777777">
        <w:trPr>
          <w:cantSplit/>
          <w:trHeight w:hRule="exact" w:val="851"/>
          <w:jc w:val="center"/>
        </w:trPr>
        <w:tc>
          <w:tcPr>
            <w:tcW w:w="2235" w:type="dxa"/>
            <w:vAlign w:val="center"/>
          </w:tcPr>
          <w:p w14:paraId="5847FCE7" w14:textId="77777777" w:rsidR="008B3670" w:rsidRDefault="008B3670">
            <w:pPr>
              <w:spacing w:line="280" w:lineRule="exact"/>
              <w:rPr>
                <w:rFonts w:ascii="楷体" w:eastAsia="楷体" w:hAnsi="楷体" w:cs="仿宋" w:hint="eastAsia"/>
                <w:sz w:val="28"/>
                <w:szCs w:val="28"/>
              </w:rPr>
            </w:pPr>
          </w:p>
        </w:tc>
        <w:tc>
          <w:tcPr>
            <w:tcW w:w="2835" w:type="dxa"/>
            <w:vAlign w:val="center"/>
          </w:tcPr>
          <w:p w14:paraId="5CBE2001" w14:textId="77777777" w:rsidR="008B3670" w:rsidRDefault="008B3670">
            <w:pPr>
              <w:spacing w:line="280" w:lineRule="exact"/>
              <w:rPr>
                <w:rFonts w:ascii="楷体" w:eastAsia="楷体" w:hAnsi="楷体" w:cs="仿宋" w:hint="eastAsia"/>
                <w:sz w:val="28"/>
                <w:szCs w:val="28"/>
              </w:rPr>
            </w:pPr>
          </w:p>
        </w:tc>
        <w:tc>
          <w:tcPr>
            <w:tcW w:w="2268" w:type="dxa"/>
            <w:vAlign w:val="center"/>
          </w:tcPr>
          <w:p w14:paraId="04DEAA66" w14:textId="77777777" w:rsidR="008B3670" w:rsidRDefault="008B3670">
            <w:pPr>
              <w:spacing w:line="280" w:lineRule="exact"/>
              <w:rPr>
                <w:rFonts w:ascii="楷体" w:eastAsia="楷体" w:hAnsi="楷体" w:cs="仿宋" w:hint="eastAsia"/>
                <w:sz w:val="28"/>
                <w:szCs w:val="28"/>
              </w:rPr>
            </w:pPr>
          </w:p>
        </w:tc>
        <w:tc>
          <w:tcPr>
            <w:tcW w:w="2127" w:type="dxa"/>
            <w:vAlign w:val="center"/>
          </w:tcPr>
          <w:p w14:paraId="6D3BAAF9" w14:textId="77777777" w:rsidR="008B3670" w:rsidRDefault="008B3670">
            <w:pPr>
              <w:spacing w:line="280" w:lineRule="exact"/>
              <w:rPr>
                <w:rFonts w:ascii="楷体" w:eastAsia="楷体" w:hAnsi="楷体" w:cs="仿宋" w:hint="eastAsia"/>
                <w:sz w:val="28"/>
                <w:szCs w:val="28"/>
              </w:rPr>
            </w:pPr>
          </w:p>
        </w:tc>
        <w:tc>
          <w:tcPr>
            <w:tcW w:w="2977" w:type="dxa"/>
            <w:vAlign w:val="center"/>
          </w:tcPr>
          <w:p w14:paraId="251AFAD6" w14:textId="77777777" w:rsidR="008B3670" w:rsidRDefault="008B3670">
            <w:pPr>
              <w:spacing w:line="280" w:lineRule="exact"/>
              <w:rPr>
                <w:rFonts w:ascii="楷体" w:eastAsia="楷体" w:hAnsi="楷体" w:cs="仿宋" w:hint="eastAsia"/>
                <w:sz w:val="28"/>
                <w:szCs w:val="28"/>
              </w:rPr>
            </w:pPr>
          </w:p>
        </w:tc>
        <w:tc>
          <w:tcPr>
            <w:tcW w:w="1779" w:type="dxa"/>
            <w:gridSpan w:val="2"/>
            <w:vAlign w:val="center"/>
          </w:tcPr>
          <w:p w14:paraId="17159845" w14:textId="77777777" w:rsidR="008B3670" w:rsidRDefault="008B3670">
            <w:pPr>
              <w:spacing w:line="280" w:lineRule="exact"/>
              <w:rPr>
                <w:rFonts w:ascii="楷体" w:eastAsia="楷体" w:hAnsi="楷体" w:cs="仿宋" w:hint="eastAsia"/>
                <w:sz w:val="28"/>
                <w:szCs w:val="28"/>
              </w:rPr>
            </w:pPr>
          </w:p>
        </w:tc>
      </w:tr>
      <w:tr w:rsidR="008B3670" w14:paraId="6306CEE0" w14:textId="77777777">
        <w:trPr>
          <w:cantSplit/>
          <w:trHeight w:hRule="exact" w:val="851"/>
          <w:jc w:val="center"/>
        </w:trPr>
        <w:tc>
          <w:tcPr>
            <w:tcW w:w="2235" w:type="dxa"/>
            <w:vAlign w:val="center"/>
          </w:tcPr>
          <w:p w14:paraId="590E6A50" w14:textId="77777777" w:rsidR="008B3670" w:rsidRDefault="00AD6930">
            <w:pPr>
              <w:spacing w:line="280" w:lineRule="exact"/>
              <w:rPr>
                <w:rFonts w:ascii="楷体" w:eastAsia="楷体" w:hAnsi="楷体" w:cs="仿宋" w:hint="eastAsia"/>
                <w:sz w:val="28"/>
                <w:szCs w:val="28"/>
              </w:rPr>
            </w:pPr>
            <w:r>
              <w:rPr>
                <w:rFonts w:ascii="楷体" w:eastAsia="楷体" w:hAnsi="楷体" w:cs="仿宋" w:hint="eastAsia"/>
                <w:sz w:val="28"/>
                <w:szCs w:val="28"/>
              </w:rPr>
              <w:t>地址</w:t>
            </w:r>
          </w:p>
        </w:tc>
        <w:tc>
          <w:tcPr>
            <w:tcW w:w="7230" w:type="dxa"/>
            <w:gridSpan w:val="3"/>
            <w:vAlign w:val="center"/>
          </w:tcPr>
          <w:p w14:paraId="19115289" w14:textId="77777777" w:rsidR="008B3670" w:rsidRDefault="008B3670">
            <w:pPr>
              <w:spacing w:line="280" w:lineRule="exact"/>
              <w:rPr>
                <w:rFonts w:ascii="楷体" w:eastAsia="楷体" w:hAnsi="楷体" w:cs="仿宋" w:hint="eastAsia"/>
                <w:sz w:val="28"/>
                <w:szCs w:val="28"/>
              </w:rPr>
            </w:pPr>
          </w:p>
        </w:tc>
        <w:tc>
          <w:tcPr>
            <w:tcW w:w="2977" w:type="dxa"/>
            <w:vAlign w:val="center"/>
          </w:tcPr>
          <w:p w14:paraId="48981295" w14:textId="77777777" w:rsidR="008B3670" w:rsidRDefault="00AD6930">
            <w:pPr>
              <w:spacing w:line="280" w:lineRule="exact"/>
              <w:rPr>
                <w:rFonts w:ascii="楷体" w:eastAsia="楷体" w:hAnsi="楷体" w:cs="仿宋" w:hint="eastAsia"/>
                <w:sz w:val="28"/>
                <w:szCs w:val="28"/>
              </w:rPr>
            </w:pPr>
            <w:r>
              <w:rPr>
                <w:rFonts w:ascii="楷体" w:eastAsia="楷体" w:hAnsi="楷体" w:cs="仿宋" w:hint="eastAsia"/>
                <w:sz w:val="28"/>
                <w:szCs w:val="28"/>
              </w:rPr>
              <w:t>邮编</w:t>
            </w:r>
          </w:p>
        </w:tc>
        <w:tc>
          <w:tcPr>
            <w:tcW w:w="1779" w:type="dxa"/>
            <w:gridSpan w:val="2"/>
            <w:vAlign w:val="center"/>
          </w:tcPr>
          <w:p w14:paraId="0D0DBC8B" w14:textId="77777777" w:rsidR="008B3670" w:rsidRDefault="008B3670">
            <w:pPr>
              <w:spacing w:line="280" w:lineRule="exact"/>
              <w:rPr>
                <w:rFonts w:ascii="楷体" w:eastAsia="楷体" w:hAnsi="楷体" w:cs="仿宋" w:hint="eastAsia"/>
                <w:sz w:val="28"/>
                <w:szCs w:val="28"/>
              </w:rPr>
            </w:pPr>
          </w:p>
        </w:tc>
      </w:tr>
      <w:tr w:rsidR="008B3670" w14:paraId="3E92010F" w14:textId="77777777">
        <w:trPr>
          <w:cantSplit/>
          <w:trHeight w:val="2169"/>
          <w:jc w:val="center"/>
        </w:trPr>
        <w:tc>
          <w:tcPr>
            <w:tcW w:w="7338" w:type="dxa"/>
            <w:gridSpan w:val="3"/>
            <w:vAlign w:val="center"/>
          </w:tcPr>
          <w:p w14:paraId="173B51ED" w14:textId="77777777" w:rsidR="008B3670" w:rsidRDefault="008B3670">
            <w:pPr>
              <w:spacing w:line="280" w:lineRule="exact"/>
              <w:rPr>
                <w:rFonts w:ascii="楷体" w:eastAsia="楷体" w:hAnsi="楷体" w:cs="仿宋" w:hint="eastAsia"/>
                <w:sz w:val="28"/>
                <w:szCs w:val="28"/>
              </w:rPr>
            </w:pPr>
          </w:p>
        </w:tc>
        <w:tc>
          <w:tcPr>
            <w:tcW w:w="6883" w:type="dxa"/>
            <w:gridSpan w:val="4"/>
            <w:vAlign w:val="center"/>
          </w:tcPr>
          <w:p w14:paraId="59C2AFD0" w14:textId="77777777" w:rsidR="008B3670" w:rsidRDefault="00AD6930">
            <w:pPr>
              <w:spacing w:line="280" w:lineRule="exact"/>
              <w:jc w:val="center"/>
              <w:rPr>
                <w:rFonts w:ascii="楷体" w:eastAsia="楷体" w:hAnsi="楷体" w:cs="仿宋" w:hint="eastAsia"/>
                <w:sz w:val="28"/>
                <w:szCs w:val="28"/>
              </w:rPr>
            </w:pPr>
            <w:r>
              <w:rPr>
                <w:rFonts w:ascii="楷体" w:eastAsia="楷体" w:hAnsi="楷体" w:cs="仿宋" w:hint="eastAsia"/>
                <w:sz w:val="28"/>
                <w:szCs w:val="28"/>
              </w:rPr>
              <w:t>参会单位（加盖公章）</w:t>
            </w:r>
          </w:p>
          <w:p w14:paraId="1CDF99AE" w14:textId="77777777" w:rsidR="008B3670" w:rsidRDefault="008B3670">
            <w:pPr>
              <w:spacing w:line="280" w:lineRule="exact"/>
              <w:rPr>
                <w:rFonts w:ascii="楷体" w:eastAsia="楷体" w:hAnsi="楷体" w:cs="仿宋" w:hint="eastAsia"/>
                <w:sz w:val="28"/>
                <w:szCs w:val="28"/>
              </w:rPr>
            </w:pPr>
          </w:p>
          <w:p w14:paraId="491756E4" w14:textId="77777777" w:rsidR="008B3670" w:rsidRDefault="00AD6930">
            <w:pPr>
              <w:spacing w:line="280" w:lineRule="exact"/>
              <w:jc w:val="center"/>
              <w:rPr>
                <w:rFonts w:ascii="楷体" w:eastAsia="楷体" w:hAnsi="楷体" w:cs="仿宋" w:hint="eastAsia"/>
                <w:sz w:val="28"/>
                <w:szCs w:val="28"/>
              </w:rPr>
            </w:pPr>
            <w:r>
              <w:rPr>
                <w:rFonts w:ascii="楷体" w:eastAsia="楷体" w:hAnsi="楷体" w:cs="仿宋" w:hint="eastAsia"/>
                <w:sz w:val="28"/>
                <w:szCs w:val="28"/>
              </w:rPr>
              <w:t>年    月    日</w:t>
            </w:r>
          </w:p>
          <w:p w14:paraId="1F6D48E3" w14:textId="77777777" w:rsidR="008B3670" w:rsidRDefault="008B3670">
            <w:pPr>
              <w:spacing w:line="280" w:lineRule="exact"/>
              <w:rPr>
                <w:rFonts w:ascii="楷体" w:eastAsia="楷体" w:hAnsi="楷体" w:cs="仿宋" w:hint="eastAsia"/>
                <w:sz w:val="28"/>
                <w:szCs w:val="28"/>
              </w:rPr>
            </w:pPr>
          </w:p>
        </w:tc>
      </w:tr>
    </w:tbl>
    <w:p w14:paraId="023F7911" w14:textId="77777777" w:rsidR="008B3670" w:rsidRDefault="00AD6930">
      <w:pPr>
        <w:pStyle w:val="af2"/>
        <w:spacing w:line="400" w:lineRule="exact"/>
        <w:jc w:val="left"/>
        <w:rPr>
          <w:rFonts w:ascii="楷体" w:eastAsia="楷体" w:hAnsi="楷体" w:hint="eastAsia"/>
          <w:b w:val="0"/>
        </w:rPr>
      </w:pPr>
      <w:r>
        <w:rPr>
          <w:rFonts w:ascii="楷体" w:eastAsia="楷体" w:hAnsi="楷体" w:hint="eastAsia"/>
          <w:b w:val="0"/>
        </w:rPr>
        <w:t>备注：</w:t>
      </w:r>
    </w:p>
    <w:p w14:paraId="581421C5" w14:textId="77777777" w:rsidR="008B3670" w:rsidRDefault="00AD6930">
      <w:pPr>
        <w:pStyle w:val="p0"/>
        <w:spacing w:line="400" w:lineRule="exact"/>
        <w:ind w:firstLineChars="200" w:firstLine="640"/>
        <w:rPr>
          <w:rFonts w:ascii="楷体" w:eastAsia="楷体" w:hAnsi="楷体" w:hint="eastAsia"/>
          <w:sz w:val="32"/>
          <w:szCs w:val="32"/>
        </w:rPr>
      </w:pPr>
      <w:r>
        <w:rPr>
          <w:rFonts w:ascii="楷体" w:eastAsia="楷体" w:hAnsi="楷体" w:hint="eastAsia"/>
          <w:sz w:val="32"/>
          <w:szCs w:val="32"/>
        </w:rPr>
        <w:t>1、此表复印有效；请务必将各项内容填写完整并加盖单位公章。</w:t>
      </w:r>
    </w:p>
    <w:p w14:paraId="17605CEF" w14:textId="77777777" w:rsidR="008B3670" w:rsidRDefault="00AD6930">
      <w:pPr>
        <w:pStyle w:val="p0"/>
        <w:ind w:firstLineChars="200" w:firstLine="640"/>
        <w:rPr>
          <w:rFonts w:ascii="楷体" w:eastAsia="楷体" w:hAnsi="楷体" w:hint="eastAsia"/>
          <w:sz w:val="32"/>
          <w:szCs w:val="32"/>
        </w:rPr>
      </w:pPr>
      <w:r>
        <w:rPr>
          <w:rFonts w:ascii="楷体" w:eastAsia="楷体" w:hAnsi="楷体" w:hint="eastAsia"/>
          <w:sz w:val="32"/>
          <w:szCs w:val="32"/>
        </w:rPr>
        <w:t xml:space="preserve">2、回执请扫描或拍照发至邮箱dlkjw@188.com。 </w:t>
      </w:r>
      <w:hyperlink r:id="rId11" w:history="1"/>
    </w:p>
    <w:p w14:paraId="66DA098C" w14:textId="77777777" w:rsidR="008B3670" w:rsidRPr="00B062A9" w:rsidRDefault="008B3670">
      <w:pPr>
        <w:spacing w:line="580" w:lineRule="exact"/>
        <w:jc w:val="left"/>
        <w:rPr>
          <w:rFonts w:ascii="楷体" w:eastAsia="楷体" w:hAnsi="楷体" w:hint="eastAsia"/>
          <w:color w:val="000000"/>
          <w:kern w:val="0"/>
          <w:sz w:val="32"/>
          <w:szCs w:val="32"/>
        </w:rPr>
      </w:pPr>
    </w:p>
    <w:p w14:paraId="55AD4010" w14:textId="77777777" w:rsidR="008B3670" w:rsidRDefault="00AD6930">
      <w:pPr>
        <w:widowControl/>
        <w:spacing w:line="400" w:lineRule="exact"/>
        <w:ind w:firstLineChars="200" w:firstLine="643"/>
        <w:jc w:val="center"/>
        <w:rPr>
          <w:rFonts w:ascii="楷体" w:eastAsia="楷体" w:hAnsi="楷体" w:hint="eastAsia"/>
          <w:b/>
          <w:kern w:val="0"/>
          <w:sz w:val="32"/>
          <w:szCs w:val="32"/>
        </w:rPr>
      </w:pPr>
      <w:r>
        <w:rPr>
          <w:rFonts w:ascii="楷体" w:eastAsia="楷体" w:hAnsi="楷体" w:hint="eastAsia"/>
          <w:b/>
          <w:kern w:val="0"/>
          <w:sz w:val="32"/>
          <w:szCs w:val="32"/>
        </w:rPr>
        <w:t>疑难问题及需求</w:t>
      </w:r>
    </w:p>
    <w:p w14:paraId="727F777B" w14:textId="77777777" w:rsidR="008B3670" w:rsidRDefault="00AD6930">
      <w:pPr>
        <w:widowControl/>
        <w:spacing w:line="400" w:lineRule="exact"/>
        <w:ind w:firstLineChars="200" w:firstLine="643"/>
        <w:jc w:val="center"/>
        <w:rPr>
          <w:rFonts w:ascii="楷体" w:eastAsia="楷体" w:hAnsi="楷体" w:hint="eastAsia"/>
          <w:b/>
          <w:kern w:val="0"/>
          <w:sz w:val="32"/>
          <w:szCs w:val="32"/>
        </w:rPr>
      </w:pPr>
      <w:r>
        <w:rPr>
          <w:rFonts w:ascii="楷体" w:eastAsia="楷体" w:hAnsi="楷体" w:hint="eastAsia"/>
          <w:b/>
          <w:kern w:val="0"/>
          <w:sz w:val="32"/>
          <w:szCs w:val="32"/>
        </w:rPr>
        <w:t>发电行业绿色智能安全焊接与特种材料创新专题会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9325"/>
        <w:gridCol w:w="3612"/>
      </w:tblGrid>
      <w:tr w:rsidR="008B3670" w14:paraId="72F26DB4" w14:textId="77777777">
        <w:trPr>
          <w:jc w:val="center"/>
        </w:trPr>
        <w:tc>
          <w:tcPr>
            <w:tcW w:w="1526" w:type="dxa"/>
            <w:vAlign w:val="center"/>
          </w:tcPr>
          <w:p w14:paraId="1F17A970" w14:textId="77777777" w:rsidR="008B3670" w:rsidRDefault="00AD6930">
            <w:pPr>
              <w:widowControl/>
              <w:spacing w:afterLines="100" w:after="240" w:line="400" w:lineRule="exact"/>
              <w:jc w:val="center"/>
              <w:rPr>
                <w:rFonts w:ascii="楷体" w:eastAsia="楷体" w:hAnsi="楷体" w:hint="eastAsia"/>
                <w:kern w:val="0"/>
                <w:sz w:val="32"/>
                <w:szCs w:val="32"/>
              </w:rPr>
            </w:pPr>
            <w:r>
              <w:rPr>
                <w:rFonts w:ascii="楷体" w:eastAsia="楷体" w:hAnsi="楷体" w:hint="eastAsia"/>
                <w:kern w:val="0"/>
                <w:sz w:val="32"/>
                <w:szCs w:val="32"/>
              </w:rPr>
              <w:t>序号</w:t>
            </w:r>
          </w:p>
        </w:tc>
        <w:tc>
          <w:tcPr>
            <w:tcW w:w="9478" w:type="dxa"/>
            <w:vAlign w:val="center"/>
          </w:tcPr>
          <w:p w14:paraId="69CBFBFC" w14:textId="77777777" w:rsidR="008B3670" w:rsidRDefault="00AD6930">
            <w:pPr>
              <w:widowControl/>
              <w:spacing w:afterLines="100" w:after="240" w:line="400" w:lineRule="exact"/>
              <w:jc w:val="center"/>
              <w:rPr>
                <w:rFonts w:ascii="楷体" w:eastAsia="楷体" w:hAnsi="楷体" w:hint="eastAsia"/>
                <w:kern w:val="0"/>
                <w:sz w:val="32"/>
                <w:szCs w:val="32"/>
              </w:rPr>
            </w:pPr>
            <w:r>
              <w:rPr>
                <w:rFonts w:ascii="楷体" w:eastAsia="楷体" w:hAnsi="楷体" w:hint="eastAsia"/>
                <w:kern w:val="0"/>
                <w:sz w:val="32"/>
                <w:szCs w:val="32"/>
              </w:rPr>
              <w:t>疑难问题、需求、建议、预邀请单位或专家</w:t>
            </w:r>
          </w:p>
        </w:tc>
        <w:tc>
          <w:tcPr>
            <w:tcW w:w="3668" w:type="dxa"/>
            <w:vAlign w:val="center"/>
          </w:tcPr>
          <w:p w14:paraId="518EEBA1" w14:textId="77777777" w:rsidR="008B3670" w:rsidRDefault="00AD6930">
            <w:pPr>
              <w:widowControl/>
              <w:spacing w:afterLines="100" w:after="240" w:line="400" w:lineRule="exact"/>
              <w:jc w:val="center"/>
              <w:rPr>
                <w:rFonts w:ascii="楷体" w:eastAsia="楷体" w:hAnsi="楷体" w:hint="eastAsia"/>
                <w:kern w:val="0"/>
                <w:sz w:val="32"/>
                <w:szCs w:val="32"/>
              </w:rPr>
            </w:pPr>
            <w:r>
              <w:rPr>
                <w:rFonts w:ascii="楷体" w:eastAsia="楷体" w:hAnsi="楷体" w:hint="eastAsia"/>
                <w:kern w:val="0"/>
                <w:sz w:val="32"/>
                <w:szCs w:val="32"/>
              </w:rPr>
              <w:t>备注</w:t>
            </w:r>
          </w:p>
        </w:tc>
      </w:tr>
      <w:tr w:rsidR="008B3670" w14:paraId="1611B094" w14:textId="77777777">
        <w:trPr>
          <w:jc w:val="center"/>
        </w:trPr>
        <w:tc>
          <w:tcPr>
            <w:tcW w:w="1526" w:type="dxa"/>
            <w:vAlign w:val="center"/>
          </w:tcPr>
          <w:p w14:paraId="59679A02"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9478" w:type="dxa"/>
            <w:vAlign w:val="center"/>
          </w:tcPr>
          <w:p w14:paraId="768C363C"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3668" w:type="dxa"/>
            <w:vAlign w:val="center"/>
          </w:tcPr>
          <w:p w14:paraId="7C099122" w14:textId="77777777" w:rsidR="008B3670" w:rsidRDefault="008B3670">
            <w:pPr>
              <w:widowControl/>
              <w:spacing w:afterLines="100" w:after="240" w:line="400" w:lineRule="exact"/>
              <w:jc w:val="center"/>
              <w:rPr>
                <w:rFonts w:ascii="楷体" w:eastAsia="楷体" w:hAnsi="楷体" w:hint="eastAsia"/>
                <w:kern w:val="0"/>
                <w:sz w:val="32"/>
                <w:szCs w:val="32"/>
              </w:rPr>
            </w:pPr>
          </w:p>
        </w:tc>
      </w:tr>
      <w:tr w:rsidR="008B3670" w14:paraId="57737A83" w14:textId="77777777">
        <w:trPr>
          <w:jc w:val="center"/>
        </w:trPr>
        <w:tc>
          <w:tcPr>
            <w:tcW w:w="1526" w:type="dxa"/>
            <w:vAlign w:val="center"/>
          </w:tcPr>
          <w:p w14:paraId="3FAFCE8B"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9478" w:type="dxa"/>
            <w:vAlign w:val="center"/>
          </w:tcPr>
          <w:p w14:paraId="56938DDA"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3668" w:type="dxa"/>
            <w:vAlign w:val="center"/>
          </w:tcPr>
          <w:p w14:paraId="75B5B87D" w14:textId="77777777" w:rsidR="008B3670" w:rsidRDefault="008B3670">
            <w:pPr>
              <w:widowControl/>
              <w:spacing w:afterLines="100" w:after="240" w:line="400" w:lineRule="exact"/>
              <w:jc w:val="center"/>
              <w:rPr>
                <w:rFonts w:ascii="楷体" w:eastAsia="楷体" w:hAnsi="楷体" w:hint="eastAsia"/>
                <w:kern w:val="0"/>
                <w:sz w:val="32"/>
                <w:szCs w:val="32"/>
              </w:rPr>
            </w:pPr>
          </w:p>
        </w:tc>
      </w:tr>
      <w:tr w:rsidR="008B3670" w14:paraId="53BA2842" w14:textId="77777777">
        <w:trPr>
          <w:jc w:val="center"/>
        </w:trPr>
        <w:tc>
          <w:tcPr>
            <w:tcW w:w="1526" w:type="dxa"/>
            <w:vAlign w:val="center"/>
          </w:tcPr>
          <w:p w14:paraId="042FCB09"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9478" w:type="dxa"/>
            <w:vAlign w:val="center"/>
          </w:tcPr>
          <w:p w14:paraId="388CCAC6"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3668" w:type="dxa"/>
            <w:vAlign w:val="center"/>
          </w:tcPr>
          <w:p w14:paraId="0C4BD1BE" w14:textId="77777777" w:rsidR="008B3670" w:rsidRDefault="008B3670">
            <w:pPr>
              <w:widowControl/>
              <w:spacing w:afterLines="100" w:after="240" w:line="400" w:lineRule="exact"/>
              <w:jc w:val="center"/>
              <w:rPr>
                <w:rFonts w:ascii="楷体" w:eastAsia="楷体" w:hAnsi="楷体" w:hint="eastAsia"/>
                <w:kern w:val="0"/>
                <w:sz w:val="32"/>
                <w:szCs w:val="32"/>
              </w:rPr>
            </w:pPr>
          </w:p>
        </w:tc>
      </w:tr>
      <w:tr w:rsidR="008B3670" w14:paraId="654B5BE3" w14:textId="77777777">
        <w:trPr>
          <w:jc w:val="center"/>
        </w:trPr>
        <w:tc>
          <w:tcPr>
            <w:tcW w:w="1526" w:type="dxa"/>
            <w:vAlign w:val="center"/>
          </w:tcPr>
          <w:p w14:paraId="27A75BB2"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9478" w:type="dxa"/>
            <w:vAlign w:val="center"/>
          </w:tcPr>
          <w:p w14:paraId="5A758ED5"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3668" w:type="dxa"/>
            <w:vAlign w:val="center"/>
          </w:tcPr>
          <w:p w14:paraId="6AF5730B" w14:textId="77777777" w:rsidR="008B3670" w:rsidRDefault="008B3670">
            <w:pPr>
              <w:widowControl/>
              <w:spacing w:afterLines="100" w:after="240" w:line="400" w:lineRule="exact"/>
              <w:jc w:val="center"/>
              <w:rPr>
                <w:rFonts w:ascii="楷体" w:eastAsia="楷体" w:hAnsi="楷体" w:hint="eastAsia"/>
                <w:kern w:val="0"/>
                <w:sz w:val="32"/>
                <w:szCs w:val="32"/>
              </w:rPr>
            </w:pPr>
          </w:p>
        </w:tc>
      </w:tr>
      <w:tr w:rsidR="008B3670" w14:paraId="3895A419" w14:textId="77777777">
        <w:trPr>
          <w:jc w:val="center"/>
        </w:trPr>
        <w:tc>
          <w:tcPr>
            <w:tcW w:w="1526" w:type="dxa"/>
            <w:vAlign w:val="center"/>
          </w:tcPr>
          <w:p w14:paraId="17110D14"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9478" w:type="dxa"/>
            <w:vAlign w:val="center"/>
          </w:tcPr>
          <w:p w14:paraId="042F642D"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3668" w:type="dxa"/>
            <w:vAlign w:val="center"/>
          </w:tcPr>
          <w:p w14:paraId="2922D6C2" w14:textId="77777777" w:rsidR="008B3670" w:rsidRDefault="008B3670">
            <w:pPr>
              <w:widowControl/>
              <w:spacing w:afterLines="100" w:after="240" w:line="400" w:lineRule="exact"/>
              <w:jc w:val="center"/>
              <w:rPr>
                <w:rFonts w:ascii="楷体" w:eastAsia="楷体" w:hAnsi="楷体" w:hint="eastAsia"/>
                <w:kern w:val="0"/>
                <w:sz w:val="32"/>
                <w:szCs w:val="32"/>
              </w:rPr>
            </w:pPr>
          </w:p>
        </w:tc>
      </w:tr>
      <w:tr w:rsidR="008B3670" w14:paraId="6E851E33" w14:textId="77777777">
        <w:trPr>
          <w:jc w:val="center"/>
        </w:trPr>
        <w:tc>
          <w:tcPr>
            <w:tcW w:w="1526" w:type="dxa"/>
            <w:vAlign w:val="center"/>
          </w:tcPr>
          <w:p w14:paraId="5FC521D4"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9478" w:type="dxa"/>
            <w:vAlign w:val="center"/>
          </w:tcPr>
          <w:p w14:paraId="28AFBE8C"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3668" w:type="dxa"/>
            <w:vAlign w:val="center"/>
          </w:tcPr>
          <w:p w14:paraId="792DD659" w14:textId="77777777" w:rsidR="008B3670" w:rsidRDefault="008B3670">
            <w:pPr>
              <w:widowControl/>
              <w:spacing w:afterLines="100" w:after="240" w:line="400" w:lineRule="exact"/>
              <w:jc w:val="center"/>
              <w:rPr>
                <w:rFonts w:ascii="楷体" w:eastAsia="楷体" w:hAnsi="楷体" w:hint="eastAsia"/>
                <w:kern w:val="0"/>
                <w:sz w:val="32"/>
                <w:szCs w:val="32"/>
              </w:rPr>
            </w:pPr>
          </w:p>
        </w:tc>
      </w:tr>
      <w:tr w:rsidR="008B3670" w14:paraId="5930222F" w14:textId="77777777">
        <w:trPr>
          <w:jc w:val="center"/>
        </w:trPr>
        <w:tc>
          <w:tcPr>
            <w:tcW w:w="1526" w:type="dxa"/>
            <w:vAlign w:val="center"/>
          </w:tcPr>
          <w:p w14:paraId="03E46CC3"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9478" w:type="dxa"/>
            <w:vAlign w:val="center"/>
          </w:tcPr>
          <w:p w14:paraId="6D2D2D69" w14:textId="77777777" w:rsidR="008B3670" w:rsidRDefault="008B3670">
            <w:pPr>
              <w:widowControl/>
              <w:spacing w:afterLines="100" w:after="240" w:line="400" w:lineRule="exact"/>
              <w:jc w:val="center"/>
              <w:rPr>
                <w:rFonts w:ascii="楷体" w:eastAsia="楷体" w:hAnsi="楷体" w:hint="eastAsia"/>
                <w:kern w:val="0"/>
                <w:sz w:val="32"/>
                <w:szCs w:val="32"/>
              </w:rPr>
            </w:pPr>
          </w:p>
        </w:tc>
        <w:tc>
          <w:tcPr>
            <w:tcW w:w="3668" w:type="dxa"/>
            <w:vAlign w:val="center"/>
          </w:tcPr>
          <w:p w14:paraId="7933F44D" w14:textId="77777777" w:rsidR="008B3670" w:rsidRDefault="008B3670">
            <w:pPr>
              <w:widowControl/>
              <w:spacing w:afterLines="100" w:after="240" w:line="400" w:lineRule="exact"/>
              <w:jc w:val="center"/>
              <w:rPr>
                <w:rFonts w:ascii="楷体" w:eastAsia="楷体" w:hAnsi="楷体" w:hint="eastAsia"/>
                <w:kern w:val="0"/>
                <w:sz w:val="32"/>
                <w:szCs w:val="32"/>
              </w:rPr>
            </w:pPr>
          </w:p>
        </w:tc>
      </w:tr>
    </w:tbl>
    <w:p w14:paraId="269C5ACA" w14:textId="77777777" w:rsidR="008B3670" w:rsidRDefault="008B3670">
      <w:pPr>
        <w:widowControl/>
        <w:spacing w:line="400" w:lineRule="exact"/>
        <w:rPr>
          <w:rFonts w:ascii="楷体" w:eastAsia="楷体" w:hAnsi="楷体" w:hint="eastAsia"/>
          <w:kern w:val="0"/>
          <w:sz w:val="32"/>
          <w:szCs w:val="32"/>
        </w:rPr>
      </w:pPr>
    </w:p>
    <w:p w14:paraId="5753B892" w14:textId="77777777" w:rsidR="008B3670" w:rsidRDefault="00AD6930">
      <w:pPr>
        <w:widowControl/>
        <w:spacing w:line="400" w:lineRule="exact"/>
        <w:rPr>
          <w:rFonts w:ascii="楷体" w:eastAsia="楷体" w:hAnsi="楷体" w:hint="eastAsia"/>
          <w:kern w:val="0"/>
          <w:sz w:val="32"/>
          <w:szCs w:val="32"/>
        </w:rPr>
      </w:pPr>
      <w:r>
        <w:rPr>
          <w:rFonts w:ascii="楷体" w:eastAsia="楷体" w:hAnsi="楷体" w:hint="eastAsia"/>
          <w:kern w:val="0"/>
          <w:sz w:val="32"/>
          <w:szCs w:val="32"/>
        </w:rPr>
        <w:t>备注：</w:t>
      </w:r>
    </w:p>
    <w:p w14:paraId="41DC93ED" w14:textId="77777777" w:rsidR="008B3670" w:rsidRDefault="00AD6930">
      <w:pPr>
        <w:widowControl/>
        <w:spacing w:line="400" w:lineRule="exact"/>
        <w:ind w:firstLineChars="200" w:firstLine="640"/>
        <w:rPr>
          <w:rFonts w:ascii="楷体" w:eastAsia="楷体" w:hAnsi="楷体" w:hint="eastAsia"/>
          <w:kern w:val="0"/>
          <w:sz w:val="32"/>
          <w:szCs w:val="32"/>
        </w:rPr>
      </w:pPr>
      <w:r>
        <w:rPr>
          <w:rFonts w:ascii="楷体" w:eastAsia="楷体" w:hAnsi="楷体" w:hint="eastAsia"/>
          <w:kern w:val="0"/>
          <w:sz w:val="32"/>
          <w:szCs w:val="32"/>
        </w:rPr>
        <w:t>1、此表复印有效；可附加详细机组型号等具体表格。</w:t>
      </w:r>
    </w:p>
    <w:p w14:paraId="66B71DC9" w14:textId="595E3937" w:rsidR="008B3670" w:rsidRPr="009E77A9" w:rsidRDefault="00AD6930" w:rsidP="009E77A9">
      <w:pPr>
        <w:ind w:firstLineChars="200" w:firstLine="640"/>
        <w:rPr>
          <w:rFonts w:ascii="楷体" w:eastAsia="楷体" w:hAnsi="楷体"/>
        </w:rPr>
      </w:pPr>
      <w:r>
        <w:rPr>
          <w:rFonts w:ascii="楷体" w:eastAsia="楷体" w:hAnsi="楷体" w:hint="eastAsia"/>
          <w:kern w:val="0"/>
          <w:sz w:val="32"/>
          <w:szCs w:val="32"/>
        </w:rPr>
        <w:t>2、此表请发至</w:t>
      </w:r>
      <w:r>
        <w:rPr>
          <w:rFonts w:ascii="楷体" w:eastAsia="楷体" w:hAnsi="楷体" w:hint="eastAsia"/>
          <w:kern w:val="0"/>
          <w:sz w:val="32"/>
          <w:szCs w:val="24"/>
        </w:rPr>
        <w:t>邮箱dlkjw@188.com</w:t>
      </w:r>
      <w:r>
        <w:rPr>
          <w:rFonts w:ascii="楷体" w:eastAsia="楷体" w:hAnsi="楷体" w:hint="eastAsia"/>
          <w:kern w:val="0"/>
          <w:sz w:val="32"/>
          <w:szCs w:val="32"/>
        </w:rPr>
        <w:t>。</w:t>
      </w:r>
    </w:p>
    <w:sectPr w:rsidR="008B3670" w:rsidRPr="009E77A9" w:rsidSect="009E77A9">
      <w:pgSz w:w="16838" w:h="11906" w:orient="landscape"/>
      <w:pgMar w:top="1077" w:right="1191" w:bottom="1077" w:left="119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0E7B" w14:textId="77777777" w:rsidR="00F95F70" w:rsidRDefault="00F95F70">
      <w:r>
        <w:separator/>
      </w:r>
    </w:p>
  </w:endnote>
  <w:endnote w:type="continuationSeparator" w:id="0">
    <w:p w14:paraId="0C26D348" w14:textId="77777777" w:rsidR="00F95F70" w:rsidRDefault="00F9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公文小标宋简">
    <w:altName w:val="宋体"/>
    <w:charset w:val="7A"/>
    <w:family w:val="auto"/>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AA60" w14:textId="77777777" w:rsidR="008B3670" w:rsidRDefault="00AD6930">
    <w:pPr>
      <w:pStyle w:val="a9"/>
      <w:jc w:val="center"/>
      <w:rPr>
        <w:sz w:val="21"/>
        <w:szCs w:val="21"/>
      </w:rPr>
    </w:pPr>
    <w:r>
      <w:rPr>
        <w:rFonts w:hint="eastAsia"/>
        <w:sz w:val="21"/>
        <w:szCs w:val="21"/>
      </w:rPr>
      <w:t>第</w:t>
    </w:r>
    <w:r>
      <w:rPr>
        <w:sz w:val="21"/>
        <w:szCs w:val="21"/>
      </w:rPr>
      <w:t xml:space="preserve"> </w:t>
    </w:r>
    <w:r>
      <w:rPr>
        <w:bCs/>
        <w:sz w:val="21"/>
        <w:szCs w:val="21"/>
      </w:rPr>
      <w:fldChar w:fldCharType="begin"/>
    </w:r>
    <w:r>
      <w:rPr>
        <w:bCs/>
        <w:sz w:val="21"/>
        <w:szCs w:val="21"/>
      </w:rPr>
      <w:instrText>PAGE</w:instrText>
    </w:r>
    <w:r>
      <w:rPr>
        <w:bCs/>
        <w:sz w:val="21"/>
        <w:szCs w:val="21"/>
      </w:rPr>
      <w:fldChar w:fldCharType="separate"/>
    </w:r>
    <w:r w:rsidR="00AC1A6D">
      <w:rPr>
        <w:bCs/>
        <w:noProof/>
        <w:sz w:val="21"/>
        <w:szCs w:val="21"/>
      </w:rPr>
      <w:t>7</w:t>
    </w:r>
    <w:r>
      <w:rPr>
        <w:bCs/>
        <w:sz w:val="21"/>
        <w:szCs w:val="21"/>
      </w:rPr>
      <w:fldChar w:fldCharType="end"/>
    </w:r>
    <w:r>
      <w:rPr>
        <w:bCs/>
        <w:sz w:val="21"/>
        <w:szCs w:val="21"/>
      </w:rPr>
      <w:t xml:space="preserve"> </w:t>
    </w:r>
    <w:r>
      <w:rPr>
        <w:rFonts w:hint="eastAsia"/>
        <w:bCs/>
        <w:sz w:val="21"/>
        <w:szCs w:val="21"/>
      </w:rPr>
      <w:t>页</w:t>
    </w:r>
    <w:r>
      <w:rPr>
        <w:sz w:val="21"/>
        <w:szCs w:val="21"/>
      </w:rPr>
      <w:t xml:space="preserve"> / </w:t>
    </w:r>
    <w:r>
      <w:rPr>
        <w:rFonts w:hint="eastAsia"/>
        <w:sz w:val="21"/>
        <w:szCs w:val="21"/>
      </w:rPr>
      <w:t>共</w:t>
    </w:r>
    <w:r>
      <w:rPr>
        <w:sz w:val="21"/>
        <w:szCs w:val="21"/>
      </w:rPr>
      <w:t xml:space="preserve"> </w:t>
    </w:r>
    <w:r>
      <w:rPr>
        <w:bCs/>
        <w:sz w:val="21"/>
        <w:szCs w:val="21"/>
      </w:rPr>
      <w:fldChar w:fldCharType="begin"/>
    </w:r>
    <w:r>
      <w:rPr>
        <w:bCs/>
        <w:sz w:val="21"/>
        <w:szCs w:val="21"/>
      </w:rPr>
      <w:instrText>NUMPAGES</w:instrText>
    </w:r>
    <w:r>
      <w:rPr>
        <w:bCs/>
        <w:sz w:val="21"/>
        <w:szCs w:val="21"/>
      </w:rPr>
      <w:fldChar w:fldCharType="separate"/>
    </w:r>
    <w:r w:rsidR="00AC1A6D">
      <w:rPr>
        <w:bCs/>
        <w:noProof/>
        <w:sz w:val="21"/>
        <w:szCs w:val="21"/>
      </w:rPr>
      <w:t>7</w:t>
    </w:r>
    <w:r>
      <w:rPr>
        <w:bCs/>
        <w:sz w:val="21"/>
        <w:szCs w:val="21"/>
      </w:rPr>
      <w:fldChar w:fldCharType="end"/>
    </w:r>
    <w:r>
      <w:rPr>
        <w:sz w:val="21"/>
        <w:szCs w:val="21"/>
      </w:rPr>
      <w:t xml:space="preserve"> </w:t>
    </w:r>
    <w:r>
      <w:rPr>
        <w:rFonts w:hint="eastAsia"/>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FB1F" w14:textId="77777777" w:rsidR="00F95F70" w:rsidRDefault="00F95F70">
      <w:r>
        <w:separator/>
      </w:r>
    </w:p>
  </w:footnote>
  <w:footnote w:type="continuationSeparator" w:id="0">
    <w:p w14:paraId="725796F6" w14:textId="77777777" w:rsidR="00F95F70" w:rsidRDefault="00F9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D205F"/>
    <w:multiLevelType w:val="multilevel"/>
    <w:tmpl w:val="51FD205F"/>
    <w:lvl w:ilvl="0">
      <w:start w:val="1"/>
      <w:numFmt w:val="decimal"/>
      <w:lvlText w:val="%1."/>
      <w:lvlJc w:val="left"/>
      <w:pPr>
        <w:ind w:left="525"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1474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gutterAtTop/>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45"/>
    <w:rsid w:val="000012A8"/>
    <w:rsid w:val="00003C42"/>
    <w:rsid w:val="00004201"/>
    <w:rsid w:val="00004206"/>
    <w:rsid w:val="00007DCF"/>
    <w:rsid w:val="00010389"/>
    <w:rsid w:val="00010C6E"/>
    <w:rsid w:val="00010CD1"/>
    <w:rsid w:val="000114AC"/>
    <w:rsid w:val="0001188C"/>
    <w:rsid w:val="00012CA3"/>
    <w:rsid w:val="000131B1"/>
    <w:rsid w:val="000145D3"/>
    <w:rsid w:val="00016AD4"/>
    <w:rsid w:val="000210BD"/>
    <w:rsid w:val="00023FC6"/>
    <w:rsid w:val="0002443F"/>
    <w:rsid w:val="0002450B"/>
    <w:rsid w:val="00025240"/>
    <w:rsid w:val="00026E12"/>
    <w:rsid w:val="00027740"/>
    <w:rsid w:val="00027AF8"/>
    <w:rsid w:val="00030322"/>
    <w:rsid w:val="00030BE6"/>
    <w:rsid w:val="00031E52"/>
    <w:rsid w:val="000320C6"/>
    <w:rsid w:val="00032429"/>
    <w:rsid w:val="000339C4"/>
    <w:rsid w:val="00034074"/>
    <w:rsid w:val="00034F8C"/>
    <w:rsid w:val="00035012"/>
    <w:rsid w:val="000356E4"/>
    <w:rsid w:val="00036315"/>
    <w:rsid w:val="000365D9"/>
    <w:rsid w:val="00041A74"/>
    <w:rsid w:val="00041B5E"/>
    <w:rsid w:val="00041C01"/>
    <w:rsid w:val="000428B0"/>
    <w:rsid w:val="00042FC8"/>
    <w:rsid w:val="00045CDA"/>
    <w:rsid w:val="00046458"/>
    <w:rsid w:val="000464F6"/>
    <w:rsid w:val="00047561"/>
    <w:rsid w:val="000475F8"/>
    <w:rsid w:val="00047EE3"/>
    <w:rsid w:val="00047FF3"/>
    <w:rsid w:val="00050531"/>
    <w:rsid w:val="00051713"/>
    <w:rsid w:val="00051EBC"/>
    <w:rsid w:val="000526ED"/>
    <w:rsid w:val="00052B89"/>
    <w:rsid w:val="00053ECC"/>
    <w:rsid w:val="000555CA"/>
    <w:rsid w:val="000559CA"/>
    <w:rsid w:val="0005618D"/>
    <w:rsid w:val="000607E8"/>
    <w:rsid w:val="00063E57"/>
    <w:rsid w:val="00065AFC"/>
    <w:rsid w:val="00065FF2"/>
    <w:rsid w:val="00066943"/>
    <w:rsid w:val="00066B12"/>
    <w:rsid w:val="00067260"/>
    <w:rsid w:val="00071365"/>
    <w:rsid w:val="000715C9"/>
    <w:rsid w:val="00071D6C"/>
    <w:rsid w:val="000723C9"/>
    <w:rsid w:val="000729C1"/>
    <w:rsid w:val="00072C79"/>
    <w:rsid w:val="00072CF6"/>
    <w:rsid w:val="000734F8"/>
    <w:rsid w:val="00075594"/>
    <w:rsid w:val="00075772"/>
    <w:rsid w:val="00075D79"/>
    <w:rsid w:val="000764E5"/>
    <w:rsid w:val="000765E8"/>
    <w:rsid w:val="00076725"/>
    <w:rsid w:val="000808DE"/>
    <w:rsid w:val="00081CAE"/>
    <w:rsid w:val="00082F2D"/>
    <w:rsid w:val="0008411F"/>
    <w:rsid w:val="00084705"/>
    <w:rsid w:val="00084E77"/>
    <w:rsid w:val="00084FAD"/>
    <w:rsid w:val="00085E09"/>
    <w:rsid w:val="00087003"/>
    <w:rsid w:val="00087491"/>
    <w:rsid w:val="00087626"/>
    <w:rsid w:val="00091445"/>
    <w:rsid w:val="00093E8A"/>
    <w:rsid w:val="000944BD"/>
    <w:rsid w:val="00094D47"/>
    <w:rsid w:val="000956A9"/>
    <w:rsid w:val="000974AF"/>
    <w:rsid w:val="00097963"/>
    <w:rsid w:val="00097AA3"/>
    <w:rsid w:val="000A0836"/>
    <w:rsid w:val="000A0864"/>
    <w:rsid w:val="000A098D"/>
    <w:rsid w:val="000A1401"/>
    <w:rsid w:val="000A34FE"/>
    <w:rsid w:val="000A3FED"/>
    <w:rsid w:val="000A579A"/>
    <w:rsid w:val="000A63A4"/>
    <w:rsid w:val="000A7789"/>
    <w:rsid w:val="000A798C"/>
    <w:rsid w:val="000B0B50"/>
    <w:rsid w:val="000B0CE1"/>
    <w:rsid w:val="000B29CF"/>
    <w:rsid w:val="000B2B53"/>
    <w:rsid w:val="000B2E20"/>
    <w:rsid w:val="000B4EF3"/>
    <w:rsid w:val="000B5371"/>
    <w:rsid w:val="000B5F2F"/>
    <w:rsid w:val="000C134C"/>
    <w:rsid w:val="000C219B"/>
    <w:rsid w:val="000C3258"/>
    <w:rsid w:val="000C4265"/>
    <w:rsid w:val="000C667B"/>
    <w:rsid w:val="000D1D49"/>
    <w:rsid w:val="000D2AB7"/>
    <w:rsid w:val="000D2E0D"/>
    <w:rsid w:val="000D3A04"/>
    <w:rsid w:val="000D618B"/>
    <w:rsid w:val="000D6258"/>
    <w:rsid w:val="000D6280"/>
    <w:rsid w:val="000D6A96"/>
    <w:rsid w:val="000D6ADA"/>
    <w:rsid w:val="000D7DDE"/>
    <w:rsid w:val="000E1166"/>
    <w:rsid w:val="000E2232"/>
    <w:rsid w:val="000E2B00"/>
    <w:rsid w:val="000E2FC9"/>
    <w:rsid w:val="000E3111"/>
    <w:rsid w:val="000E38A7"/>
    <w:rsid w:val="000E475C"/>
    <w:rsid w:val="000E4BEA"/>
    <w:rsid w:val="000E60E6"/>
    <w:rsid w:val="000F033C"/>
    <w:rsid w:val="000F1122"/>
    <w:rsid w:val="000F15AC"/>
    <w:rsid w:val="000F1BC3"/>
    <w:rsid w:val="000F3137"/>
    <w:rsid w:val="000F6A79"/>
    <w:rsid w:val="000F764A"/>
    <w:rsid w:val="0010035B"/>
    <w:rsid w:val="00100830"/>
    <w:rsid w:val="0010175A"/>
    <w:rsid w:val="0010248C"/>
    <w:rsid w:val="0010294B"/>
    <w:rsid w:val="0010643A"/>
    <w:rsid w:val="00106913"/>
    <w:rsid w:val="00107084"/>
    <w:rsid w:val="00110043"/>
    <w:rsid w:val="00110154"/>
    <w:rsid w:val="001103EF"/>
    <w:rsid w:val="001114F5"/>
    <w:rsid w:val="00112F0E"/>
    <w:rsid w:val="001144E2"/>
    <w:rsid w:val="001144F4"/>
    <w:rsid w:val="001153EE"/>
    <w:rsid w:val="001169E4"/>
    <w:rsid w:val="00117A7F"/>
    <w:rsid w:val="00120CC4"/>
    <w:rsid w:val="00120D53"/>
    <w:rsid w:val="0012253F"/>
    <w:rsid w:val="00122770"/>
    <w:rsid w:val="0012429A"/>
    <w:rsid w:val="00125643"/>
    <w:rsid w:val="00125781"/>
    <w:rsid w:val="00126FF5"/>
    <w:rsid w:val="00127271"/>
    <w:rsid w:val="00127F12"/>
    <w:rsid w:val="00131B4D"/>
    <w:rsid w:val="00132B45"/>
    <w:rsid w:val="001342C4"/>
    <w:rsid w:val="00134603"/>
    <w:rsid w:val="001368A0"/>
    <w:rsid w:val="00136C25"/>
    <w:rsid w:val="00137BA2"/>
    <w:rsid w:val="00140FD0"/>
    <w:rsid w:val="00144610"/>
    <w:rsid w:val="0014540C"/>
    <w:rsid w:val="00147C53"/>
    <w:rsid w:val="00150F51"/>
    <w:rsid w:val="00152E5D"/>
    <w:rsid w:val="00153690"/>
    <w:rsid w:val="00153A62"/>
    <w:rsid w:val="00153E01"/>
    <w:rsid w:val="001558C0"/>
    <w:rsid w:val="00155A19"/>
    <w:rsid w:val="00156A9C"/>
    <w:rsid w:val="00157634"/>
    <w:rsid w:val="00160099"/>
    <w:rsid w:val="00161240"/>
    <w:rsid w:val="00162FBB"/>
    <w:rsid w:val="00163945"/>
    <w:rsid w:val="00164A99"/>
    <w:rsid w:val="001662EB"/>
    <w:rsid w:val="00166DAC"/>
    <w:rsid w:val="0016742F"/>
    <w:rsid w:val="00167EE8"/>
    <w:rsid w:val="00171CBE"/>
    <w:rsid w:val="00172CAA"/>
    <w:rsid w:val="0017337F"/>
    <w:rsid w:val="00173C47"/>
    <w:rsid w:val="001741FE"/>
    <w:rsid w:val="001756A6"/>
    <w:rsid w:val="001759BD"/>
    <w:rsid w:val="00177147"/>
    <w:rsid w:val="001775FA"/>
    <w:rsid w:val="00177E3E"/>
    <w:rsid w:val="00180CF7"/>
    <w:rsid w:val="00181394"/>
    <w:rsid w:val="001813A6"/>
    <w:rsid w:val="00181610"/>
    <w:rsid w:val="00181B0D"/>
    <w:rsid w:val="00182AEA"/>
    <w:rsid w:val="00184E21"/>
    <w:rsid w:val="001851C0"/>
    <w:rsid w:val="00185A87"/>
    <w:rsid w:val="0018601B"/>
    <w:rsid w:val="001863CF"/>
    <w:rsid w:val="001904AA"/>
    <w:rsid w:val="00191669"/>
    <w:rsid w:val="00191CBF"/>
    <w:rsid w:val="00193F12"/>
    <w:rsid w:val="00194287"/>
    <w:rsid w:val="00194FBB"/>
    <w:rsid w:val="001954E3"/>
    <w:rsid w:val="00195BF7"/>
    <w:rsid w:val="001978E7"/>
    <w:rsid w:val="001A1FA0"/>
    <w:rsid w:val="001A2942"/>
    <w:rsid w:val="001A38F1"/>
    <w:rsid w:val="001A47BF"/>
    <w:rsid w:val="001A4E6B"/>
    <w:rsid w:val="001A6523"/>
    <w:rsid w:val="001A67D0"/>
    <w:rsid w:val="001A74A9"/>
    <w:rsid w:val="001B1323"/>
    <w:rsid w:val="001B20FB"/>
    <w:rsid w:val="001B3984"/>
    <w:rsid w:val="001B63BE"/>
    <w:rsid w:val="001B693F"/>
    <w:rsid w:val="001C152C"/>
    <w:rsid w:val="001C36DA"/>
    <w:rsid w:val="001C4796"/>
    <w:rsid w:val="001C4B73"/>
    <w:rsid w:val="001C4D17"/>
    <w:rsid w:val="001C5220"/>
    <w:rsid w:val="001C7044"/>
    <w:rsid w:val="001C778C"/>
    <w:rsid w:val="001C7EB7"/>
    <w:rsid w:val="001D164C"/>
    <w:rsid w:val="001D168C"/>
    <w:rsid w:val="001D53CA"/>
    <w:rsid w:val="001D552E"/>
    <w:rsid w:val="001D5B23"/>
    <w:rsid w:val="001D6EF8"/>
    <w:rsid w:val="001D764E"/>
    <w:rsid w:val="001E1AD4"/>
    <w:rsid w:val="001E2FD0"/>
    <w:rsid w:val="001E3E0A"/>
    <w:rsid w:val="001E464C"/>
    <w:rsid w:val="001E6206"/>
    <w:rsid w:val="001E678E"/>
    <w:rsid w:val="001E6BBA"/>
    <w:rsid w:val="001E71DC"/>
    <w:rsid w:val="001E797D"/>
    <w:rsid w:val="001F00A3"/>
    <w:rsid w:val="001F067C"/>
    <w:rsid w:val="001F0B5E"/>
    <w:rsid w:val="001F27E4"/>
    <w:rsid w:val="001F280C"/>
    <w:rsid w:val="001F4AC1"/>
    <w:rsid w:val="001F6D17"/>
    <w:rsid w:val="00202330"/>
    <w:rsid w:val="002027C2"/>
    <w:rsid w:val="00202880"/>
    <w:rsid w:val="002034B4"/>
    <w:rsid w:val="00203B46"/>
    <w:rsid w:val="002046EE"/>
    <w:rsid w:val="00206232"/>
    <w:rsid w:val="00206884"/>
    <w:rsid w:val="00207061"/>
    <w:rsid w:val="0020750A"/>
    <w:rsid w:val="00207C11"/>
    <w:rsid w:val="00210692"/>
    <w:rsid w:val="00211710"/>
    <w:rsid w:val="00212EFD"/>
    <w:rsid w:val="002138BE"/>
    <w:rsid w:val="00215D54"/>
    <w:rsid w:val="00215E66"/>
    <w:rsid w:val="00216E49"/>
    <w:rsid w:val="00217074"/>
    <w:rsid w:val="00217340"/>
    <w:rsid w:val="0022020C"/>
    <w:rsid w:val="00220BDA"/>
    <w:rsid w:val="00220DE2"/>
    <w:rsid w:val="00220E44"/>
    <w:rsid w:val="00221975"/>
    <w:rsid w:val="00222038"/>
    <w:rsid w:val="00222390"/>
    <w:rsid w:val="00222618"/>
    <w:rsid w:val="00222C22"/>
    <w:rsid w:val="00223C1A"/>
    <w:rsid w:val="002243C4"/>
    <w:rsid w:val="002246C7"/>
    <w:rsid w:val="00225C79"/>
    <w:rsid w:val="00226365"/>
    <w:rsid w:val="00227916"/>
    <w:rsid w:val="00227A4D"/>
    <w:rsid w:val="00231735"/>
    <w:rsid w:val="0023313C"/>
    <w:rsid w:val="002336C2"/>
    <w:rsid w:val="0023446F"/>
    <w:rsid w:val="00236D85"/>
    <w:rsid w:val="00241697"/>
    <w:rsid w:val="00241C61"/>
    <w:rsid w:val="00243CEF"/>
    <w:rsid w:val="00246059"/>
    <w:rsid w:val="002461D4"/>
    <w:rsid w:val="00246AA7"/>
    <w:rsid w:val="002470F3"/>
    <w:rsid w:val="00247793"/>
    <w:rsid w:val="00247DBB"/>
    <w:rsid w:val="00252BD2"/>
    <w:rsid w:val="00252C15"/>
    <w:rsid w:val="002538FA"/>
    <w:rsid w:val="002548DA"/>
    <w:rsid w:val="00260446"/>
    <w:rsid w:val="0026076B"/>
    <w:rsid w:val="002614C7"/>
    <w:rsid w:val="002623F9"/>
    <w:rsid w:val="002627A7"/>
    <w:rsid w:val="0026302B"/>
    <w:rsid w:val="0026323F"/>
    <w:rsid w:val="00265389"/>
    <w:rsid w:val="00265B96"/>
    <w:rsid w:val="00266079"/>
    <w:rsid w:val="0026615B"/>
    <w:rsid w:val="00266CB0"/>
    <w:rsid w:val="002677E6"/>
    <w:rsid w:val="00270412"/>
    <w:rsid w:val="00272538"/>
    <w:rsid w:val="00272817"/>
    <w:rsid w:val="00273061"/>
    <w:rsid w:val="00273097"/>
    <w:rsid w:val="00274A70"/>
    <w:rsid w:val="00275867"/>
    <w:rsid w:val="00280088"/>
    <w:rsid w:val="002865EC"/>
    <w:rsid w:val="00287817"/>
    <w:rsid w:val="00287B32"/>
    <w:rsid w:val="00287D52"/>
    <w:rsid w:val="00287D55"/>
    <w:rsid w:val="00290C3B"/>
    <w:rsid w:val="00290F5A"/>
    <w:rsid w:val="00291FBB"/>
    <w:rsid w:val="00292F56"/>
    <w:rsid w:val="00293AF8"/>
    <w:rsid w:val="00296113"/>
    <w:rsid w:val="00297655"/>
    <w:rsid w:val="002A0E70"/>
    <w:rsid w:val="002A18C2"/>
    <w:rsid w:val="002A200D"/>
    <w:rsid w:val="002A2993"/>
    <w:rsid w:val="002A3F71"/>
    <w:rsid w:val="002A6183"/>
    <w:rsid w:val="002A61CF"/>
    <w:rsid w:val="002A6E6E"/>
    <w:rsid w:val="002A7D17"/>
    <w:rsid w:val="002B032A"/>
    <w:rsid w:val="002B0705"/>
    <w:rsid w:val="002B24D8"/>
    <w:rsid w:val="002B2A97"/>
    <w:rsid w:val="002B3642"/>
    <w:rsid w:val="002B3931"/>
    <w:rsid w:val="002B4A3E"/>
    <w:rsid w:val="002B5BF9"/>
    <w:rsid w:val="002B6102"/>
    <w:rsid w:val="002B6BA2"/>
    <w:rsid w:val="002B70C4"/>
    <w:rsid w:val="002B778E"/>
    <w:rsid w:val="002C07C9"/>
    <w:rsid w:val="002C0A27"/>
    <w:rsid w:val="002C1B1D"/>
    <w:rsid w:val="002C1EA2"/>
    <w:rsid w:val="002C50F6"/>
    <w:rsid w:val="002C5365"/>
    <w:rsid w:val="002C5F9E"/>
    <w:rsid w:val="002C6A59"/>
    <w:rsid w:val="002C759D"/>
    <w:rsid w:val="002D0CB5"/>
    <w:rsid w:val="002D0E14"/>
    <w:rsid w:val="002D13D2"/>
    <w:rsid w:val="002D31B8"/>
    <w:rsid w:val="002D50DA"/>
    <w:rsid w:val="002D67AE"/>
    <w:rsid w:val="002D7131"/>
    <w:rsid w:val="002E09E5"/>
    <w:rsid w:val="002E2283"/>
    <w:rsid w:val="002E274C"/>
    <w:rsid w:val="002E5189"/>
    <w:rsid w:val="002E696E"/>
    <w:rsid w:val="002E6E97"/>
    <w:rsid w:val="002E78DC"/>
    <w:rsid w:val="002F094B"/>
    <w:rsid w:val="002F0A12"/>
    <w:rsid w:val="002F11D9"/>
    <w:rsid w:val="002F1B9B"/>
    <w:rsid w:val="002F44FF"/>
    <w:rsid w:val="002F5BCB"/>
    <w:rsid w:val="002F5FAB"/>
    <w:rsid w:val="002F6680"/>
    <w:rsid w:val="002F7E1C"/>
    <w:rsid w:val="002F7E3B"/>
    <w:rsid w:val="003006A9"/>
    <w:rsid w:val="00301023"/>
    <w:rsid w:val="00302C97"/>
    <w:rsid w:val="00302EB0"/>
    <w:rsid w:val="00303B7B"/>
    <w:rsid w:val="0030407D"/>
    <w:rsid w:val="00304AE2"/>
    <w:rsid w:val="00304F5F"/>
    <w:rsid w:val="0030522A"/>
    <w:rsid w:val="00305855"/>
    <w:rsid w:val="003062C5"/>
    <w:rsid w:val="003119BF"/>
    <w:rsid w:val="00315251"/>
    <w:rsid w:val="0031528C"/>
    <w:rsid w:val="003158F1"/>
    <w:rsid w:val="003165D0"/>
    <w:rsid w:val="00316CEC"/>
    <w:rsid w:val="003202D2"/>
    <w:rsid w:val="0032389F"/>
    <w:rsid w:val="0032492E"/>
    <w:rsid w:val="00324DF2"/>
    <w:rsid w:val="00325140"/>
    <w:rsid w:val="00325FF5"/>
    <w:rsid w:val="00326317"/>
    <w:rsid w:val="00326333"/>
    <w:rsid w:val="00326689"/>
    <w:rsid w:val="00326D00"/>
    <w:rsid w:val="0032705C"/>
    <w:rsid w:val="00331149"/>
    <w:rsid w:val="00331F7E"/>
    <w:rsid w:val="0033378F"/>
    <w:rsid w:val="00336E62"/>
    <w:rsid w:val="003373C5"/>
    <w:rsid w:val="003374EF"/>
    <w:rsid w:val="00337A56"/>
    <w:rsid w:val="00337BBD"/>
    <w:rsid w:val="00340CED"/>
    <w:rsid w:val="00341B03"/>
    <w:rsid w:val="00342342"/>
    <w:rsid w:val="0034494B"/>
    <w:rsid w:val="003455E8"/>
    <w:rsid w:val="003456E7"/>
    <w:rsid w:val="00347A10"/>
    <w:rsid w:val="0035007D"/>
    <w:rsid w:val="00351543"/>
    <w:rsid w:val="00351ABA"/>
    <w:rsid w:val="00352F79"/>
    <w:rsid w:val="0035479F"/>
    <w:rsid w:val="00354C57"/>
    <w:rsid w:val="00356F14"/>
    <w:rsid w:val="003604B1"/>
    <w:rsid w:val="00361A50"/>
    <w:rsid w:val="0036247D"/>
    <w:rsid w:val="00362ABE"/>
    <w:rsid w:val="00363CD2"/>
    <w:rsid w:val="0036491D"/>
    <w:rsid w:val="00366253"/>
    <w:rsid w:val="00366342"/>
    <w:rsid w:val="00366483"/>
    <w:rsid w:val="00366B86"/>
    <w:rsid w:val="0036767D"/>
    <w:rsid w:val="00367AFA"/>
    <w:rsid w:val="00370104"/>
    <w:rsid w:val="0037063D"/>
    <w:rsid w:val="0037255B"/>
    <w:rsid w:val="00372F1B"/>
    <w:rsid w:val="00375258"/>
    <w:rsid w:val="003765E8"/>
    <w:rsid w:val="003777C9"/>
    <w:rsid w:val="0038043F"/>
    <w:rsid w:val="003816D3"/>
    <w:rsid w:val="00382414"/>
    <w:rsid w:val="0038276C"/>
    <w:rsid w:val="00382A9F"/>
    <w:rsid w:val="00383BF5"/>
    <w:rsid w:val="0038443A"/>
    <w:rsid w:val="00384CAC"/>
    <w:rsid w:val="003855D1"/>
    <w:rsid w:val="00385D0B"/>
    <w:rsid w:val="00386067"/>
    <w:rsid w:val="003873F9"/>
    <w:rsid w:val="00387A55"/>
    <w:rsid w:val="0039018C"/>
    <w:rsid w:val="003905E7"/>
    <w:rsid w:val="003906C0"/>
    <w:rsid w:val="003927A7"/>
    <w:rsid w:val="00392DA2"/>
    <w:rsid w:val="003938E3"/>
    <w:rsid w:val="00394815"/>
    <w:rsid w:val="00394FE1"/>
    <w:rsid w:val="0039512A"/>
    <w:rsid w:val="00396152"/>
    <w:rsid w:val="003963C5"/>
    <w:rsid w:val="003965C0"/>
    <w:rsid w:val="00396724"/>
    <w:rsid w:val="003976EA"/>
    <w:rsid w:val="003A031C"/>
    <w:rsid w:val="003A131B"/>
    <w:rsid w:val="003A20C7"/>
    <w:rsid w:val="003A2E4D"/>
    <w:rsid w:val="003A30D7"/>
    <w:rsid w:val="003A3BDF"/>
    <w:rsid w:val="003A433B"/>
    <w:rsid w:val="003A54A1"/>
    <w:rsid w:val="003A79B5"/>
    <w:rsid w:val="003B06F4"/>
    <w:rsid w:val="003B09D9"/>
    <w:rsid w:val="003B0DAB"/>
    <w:rsid w:val="003B10C2"/>
    <w:rsid w:val="003B287A"/>
    <w:rsid w:val="003B5969"/>
    <w:rsid w:val="003B5FC9"/>
    <w:rsid w:val="003B727F"/>
    <w:rsid w:val="003C031E"/>
    <w:rsid w:val="003C2A1B"/>
    <w:rsid w:val="003C3979"/>
    <w:rsid w:val="003C5AD2"/>
    <w:rsid w:val="003C6426"/>
    <w:rsid w:val="003C6E2B"/>
    <w:rsid w:val="003C6F6B"/>
    <w:rsid w:val="003C7078"/>
    <w:rsid w:val="003C7CEC"/>
    <w:rsid w:val="003D23FE"/>
    <w:rsid w:val="003D62F4"/>
    <w:rsid w:val="003D7DE8"/>
    <w:rsid w:val="003E0361"/>
    <w:rsid w:val="003E18F0"/>
    <w:rsid w:val="003E47C5"/>
    <w:rsid w:val="003E49D4"/>
    <w:rsid w:val="003E4BC8"/>
    <w:rsid w:val="003E59E7"/>
    <w:rsid w:val="003E6A3C"/>
    <w:rsid w:val="003F02F2"/>
    <w:rsid w:val="003F2F1D"/>
    <w:rsid w:val="003F34BC"/>
    <w:rsid w:val="003F35C4"/>
    <w:rsid w:val="003F45B4"/>
    <w:rsid w:val="003F4F31"/>
    <w:rsid w:val="003F63A8"/>
    <w:rsid w:val="003F6739"/>
    <w:rsid w:val="003F6D79"/>
    <w:rsid w:val="003F7DCD"/>
    <w:rsid w:val="00400384"/>
    <w:rsid w:val="00400869"/>
    <w:rsid w:val="0040135D"/>
    <w:rsid w:val="004015A4"/>
    <w:rsid w:val="0040174C"/>
    <w:rsid w:val="00401E51"/>
    <w:rsid w:val="00404449"/>
    <w:rsid w:val="00405083"/>
    <w:rsid w:val="00405FE9"/>
    <w:rsid w:val="0040656F"/>
    <w:rsid w:val="00406A7F"/>
    <w:rsid w:val="00406E9A"/>
    <w:rsid w:val="00407061"/>
    <w:rsid w:val="0041089E"/>
    <w:rsid w:val="0041099D"/>
    <w:rsid w:val="00411226"/>
    <w:rsid w:val="004115E2"/>
    <w:rsid w:val="00411824"/>
    <w:rsid w:val="00412CED"/>
    <w:rsid w:val="00413A80"/>
    <w:rsid w:val="00413ADB"/>
    <w:rsid w:val="004146FB"/>
    <w:rsid w:val="00414737"/>
    <w:rsid w:val="00414B4A"/>
    <w:rsid w:val="0041505E"/>
    <w:rsid w:val="00415EEE"/>
    <w:rsid w:val="004167B4"/>
    <w:rsid w:val="00417611"/>
    <w:rsid w:val="00417984"/>
    <w:rsid w:val="00417A5F"/>
    <w:rsid w:val="0042055F"/>
    <w:rsid w:val="00421989"/>
    <w:rsid w:val="0042222F"/>
    <w:rsid w:val="004222BC"/>
    <w:rsid w:val="004227D5"/>
    <w:rsid w:val="00423714"/>
    <w:rsid w:val="00423FEE"/>
    <w:rsid w:val="004249AB"/>
    <w:rsid w:val="00424DA4"/>
    <w:rsid w:val="00425CDD"/>
    <w:rsid w:val="004266D9"/>
    <w:rsid w:val="00426E17"/>
    <w:rsid w:val="00430A6B"/>
    <w:rsid w:val="004311F5"/>
    <w:rsid w:val="00431D11"/>
    <w:rsid w:val="00433217"/>
    <w:rsid w:val="00433D30"/>
    <w:rsid w:val="004341DE"/>
    <w:rsid w:val="00434671"/>
    <w:rsid w:val="00435013"/>
    <w:rsid w:val="004351EE"/>
    <w:rsid w:val="004355E2"/>
    <w:rsid w:val="004356CA"/>
    <w:rsid w:val="00437AE7"/>
    <w:rsid w:val="004400A8"/>
    <w:rsid w:val="004405CE"/>
    <w:rsid w:val="00441846"/>
    <w:rsid w:val="00442E8B"/>
    <w:rsid w:val="00442EC9"/>
    <w:rsid w:val="00444118"/>
    <w:rsid w:val="0044611D"/>
    <w:rsid w:val="004465AB"/>
    <w:rsid w:val="004473FC"/>
    <w:rsid w:val="00450145"/>
    <w:rsid w:val="004510A2"/>
    <w:rsid w:val="004530EF"/>
    <w:rsid w:val="004535D7"/>
    <w:rsid w:val="004542A1"/>
    <w:rsid w:val="004542B8"/>
    <w:rsid w:val="0045709F"/>
    <w:rsid w:val="00457C91"/>
    <w:rsid w:val="00461C7D"/>
    <w:rsid w:val="0046235F"/>
    <w:rsid w:val="004632BE"/>
    <w:rsid w:val="00463433"/>
    <w:rsid w:val="00463A3F"/>
    <w:rsid w:val="00464326"/>
    <w:rsid w:val="00464EDD"/>
    <w:rsid w:val="00465B99"/>
    <w:rsid w:val="00465DA0"/>
    <w:rsid w:val="0046668C"/>
    <w:rsid w:val="004667B9"/>
    <w:rsid w:val="004667CD"/>
    <w:rsid w:val="00466821"/>
    <w:rsid w:val="00466E59"/>
    <w:rsid w:val="00470978"/>
    <w:rsid w:val="00471AA0"/>
    <w:rsid w:val="004720E2"/>
    <w:rsid w:val="0047401B"/>
    <w:rsid w:val="0047518C"/>
    <w:rsid w:val="00480068"/>
    <w:rsid w:val="004805F7"/>
    <w:rsid w:val="00482662"/>
    <w:rsid w:val="004828A8"/>
    <w:rsid w:val="00483334"/>
    <w:rsid w:val="00483424"/>
    <w:rsid w:val="00483C6E"/>
    <w:rsid w:val="00483F6E"/>
    <w:rsid w:val="004847F8"/>
    <w:rsid w:val="00485B5A"/>
    <w:rsid w:val="00486272"/>
    <w:rsid w:val="00487C86"/>
    <w:rsid w:val="00487F07"/>
    <w:rsid w:val="004901A0"/>
    <w:rsid w:val="0049036E"/>
    <w:rsid w:val="00490D08"/>
    <w:rsid w:val="00490E49"/>
    <w:rsid w:val="0049179F"/>
    <w:rsid w:val="00491DAA"/>
    <w:rsid w:val="00491E63"/>
    <w:rsid w:val="0049357D"/>
    <w:rsid w:val="00493D07"/>
    <w:rsid w:val="00494BD0"/>
    <w:rsid w:val="00497A2D"/>
    <w:rsid w:val="00497A3C"/>
    <w:rsid w:val="00497BE1"/>
    <w:rsid w:val="004A0895"/>
    <w:rsid w:val="004A11E7"/>
    <w:rsid w:val="004A129A"/>
    <w:rsid w:val="004A188E"/>
    <w:rsid w:val="004A2AEA"/>
    <w:rsid w:val="004A3649"/>
    <w:rsid w:val="004A3C15"/>
    <w:rsid w:val="004A3FFF"/>
    <w:rsid w:val="004A4189"/>
    <w:rsid w:val="004A5242"/>
    <w:rsid w:val="004A527A"/>
    <w:rsid w:val="004A58C4"/>
    <w:rsid w:val="004A7DDA"/>
    <w:rsid w:val="004B12C7"/>
    <w:rsid w:val="004B1C85"/>
    <w:rsid w:val="004B2E87"/>
    <w:rsid w:val="004B410C"/>
    <w:rsid w:val="004B4645"/>
    <w:rsid w:val="004B61D5"/>
    <w:rsid w:val="004B7147"/>
    <w:rsid w:val="004B732C"/>
    <w:rsid w:val="004C017B"/>
    <w:rsid w:val="004C2B35"/>
    <w:rsid w:val="004C3337"/>
    <w:rsid w:val="004C441C"/>
    <w:rsid w:val="004C48B5"/>
    <w:rsid w:val="004C5F89"/>
    <w:rsid w:val="004C64E6"/>
    <w:rsid w:val="004C7E2A"/>
    <w:rsid w:val="004D1D96"/>
    <w:rsid w:val="004D2019"/>
    <w:rsid w:val="004D23D6"/>
    <w:rsid w:val="004D2832"/>
    <w:rsid w:val="004D2D91"/>
    <w:rsid w:val="004D5152"/>
    <w:rsid w:val="004D5537"/>
    <w:rsid w:val="004D7291"/>
    <w:rsid w:val="004E0B0B"/>
    <w:rsid w:val="004E0CAE"/>
    <w:rsid w:val="004E3DCD"/>
    <w:rsid w:val="004E619C"/>
    <w:rsid w:val="004E735C"/>
    <w:rsid w:val="004F0333"/>
    <w:rsid w:val="004F0A9D"/>
    <w:rsid w:val="004F0F93"/>
    <w:rsid w:val="004F1D85"/>
    <w:rsid w:val="004F2512"/>
    <w:rsid w:val="004F324F"/>
    <w:rsid w:val="004F435C"/>
    <w:rsid w:val="004F47AE"/>
    <w:rsid w:val="004F4899"/>
    <w:rsid w:val="004F496C"/>
    <w:rsid w:val="004F4DF1"/>
    <w:rsid w:val="004F63D8"/>
    <w:rsid w:val="004F6DF6"/>
    <w:rsid w:val="004F70A8"/>
    <w:rsid w:val="004F70B2"/>
    <w:rsid w:val="005001A7"/>
    <w:rsid w:val="00500327"/>
    <w:rsid w:val="00500C3F"/>
    <w:rsid w:val="00501886"/>
    <w:rsid w:val="00501C1B"/>
    <w:rsid w:val="00501DBB"/>
    <w:rsid w:val="0050505A"/>
    <w:rsid w:val="00505DC9"/>
    <w:rsid w:val="00506750"/>
    <w:rsid w:val="005069F6"/>
    <w:rsid w:val="00506D7A"/>
    <w:rsid w:val="0050715A"/>
    <w:rsid w:val="0050755C"/>
    <w:rsid w:val="0050760E"/>
    <w:rsid w:val="005103B9"/>
    <w:rsid w:val="0051060C"/>
    <w:rsid w:val="005107D8"/>
    <w:rsid w:val="00510BFE"/>
    <w:rsid w:val="005113B6"/>
    <w:rsid w:val="00511C10"/>
    <w:rsid w:val="00511E3B"/>
    <w:rsid w:val="00511F16"/>
    <w:rsid w:val="0051260E"/>
    <w:rsid w:val="0051362A"/>
    <w:rsid w:val="00514B14"/>
    <w:rsid w:val="00515D0B"/>
    <w:rsid w:val="00517D43"/>
    <w:rsid w:val="00517FF6"/>
    <w:rsid w:val="005201F9"/>
    <w:rsid w:val="005217C5"/>
    <w:rsid w:val="00523E4E"/>
    <w:rsid w:val="0052407F"/>
    <w:rsid w:val="005242C6"/>
    <w:rsid w:val="005254B0"/>
    <w:rsid w:val="0052571C"/>
    <w:rsid w:val="00525B5E"/>
    <w:rsid w:val="00525DC8"/>
    <w:rsid w:val="00525DF2"/>
    <w:rsid w:val="00525E79"/>
    <w:rsid w:val="005262AB"/>
    <w:rsid w:val="00526FC9"/>
    <w:rsid w:val="005277A6"/>
    <w:rsid w:val="00527D0C"/>
    <w:rsid w:val="00530118"/>
    <w:rsid w:val="005303F5"/>
    <w:rsid w:val="00532C1F"/>
    <w:rsid w:val="00535230"/>
    <w:rsid w:val="00536F12"/>
    <w:rsid w:val="005373E5"/>
    <w:rsid w:val="00540CF6"/>
    <w:rsid w:val="005412A4"/>
    <w:rsid w:val="00541C13"/>
    <w:rsid w:val="00543FB6"/>
    <w:rsid w:val="005452A0"/>
    <w:rsid w:val="0054544D"/>
    <w:rsid w:val="005454EB"/>
    <w:rsid w:val="00546D8B"/>
    <w:rsid w:val="0054701A"/>
    <w:rsid w:val="00551195"/>
    <w:rsid w:val="005517A9"/>
    <w:rsid w:val="00551842"/>
    <w:rsid w:val="00553296"/>
    <w:rsid w:val="0055350B"/>
    <w:rsid w:val="00553C93"/>
    <w:rsid w:val="00557555"/>
    <w:rsid w:val="00557B30"/>
    <w:rsid w:val="0056006F"/>
    <w:rsid w:val="00560360"/>
    <w:rsid w:val="00561B20"/>
    <w:rsid w:val="00562AAC"/>
    <w:rsid w:val="00564D5F"/>
    <w:rsid w:val="00567883"/>
    <w:rsid w:val="00570163"/>
    <w:rsid w:val="00570666"/>
    <w:rsid w:val="00570A7D"/>
    <w:rsid w:val="00571786"/>
    <w:rsid w:val="0057220C"/>
    <w:rsid w:val="005733A3"/>
    <w:rsid w:val="00573463"/>
    <w:rsid w:val="00574FC8"/>
    <w:rsid w:val="005766F2"/>
    <w:rsid w:val="00576CBD"/>
    <w:rsid w:val="00577FE0"/>
    <w:rsid w:val="0058050F"/>
    <w:rsid w:val="0058439C"/>
    <w:rsid w:val="00584561"/>
    <w:rsid w:val="005846D9"/>
    <w:rsid w:val="00586DED"/>
    <w:rsid w:val="00587BE2"/>
    <w:rsid w:val="0059104C"/>
    <w:rsid w:val="00591797"/>
    <w:rsid w:val="0059290F"/>
    <w:rsid w:val="005931C6"/>
    <w:rsid w:val="005949B1"/>
    <w:rsid w:val="00595419"/>
    <w:rsid w:val="00596A84"/>
    <w:rsid w:val="00596D19"/>
    <w:rsid w:val="00597852"/>
    <w:rsid w:val="005A03B2"/>
    <w:rsid w:val="005A0D75"/>
    <w:rsid w:val="005A1AE1"/>
    <w:rsid w:val="005A2F4E"/>
    <w:rsid w:val="005A410F"/>
    <w:rsid w:val="005A47C7"/>
    <w:rsid w:val="005A5DD1"/>
    <w:rsid w:val="005A61DC"/>
    <w:rsid w:val="005A79C4"/>
    <w:rsid w:val="005B0650"/>
    <w:rsid w:val="005B0FCA"/>
    <w:rsid w:val="005B21A3"/>
    <w:rsid w:val="005B276C"/>
    <w:rsid w:val="005B39AB"/>
    <w:rsid w:val="005B3EA2"/>
    <w:rsid w:val="005B422F"/>
    <w:rsid w:val="005B5057"/>
    <w:rsid w:val="005B5366"/>
    <w:rsid w:val="005B7B3E"/>
    <w:rsid w:val="005C0DE6"/>
    <w:rsid w:val="005C3893"/>
    <w:rsid w:val="005C482B"/>
    <w:rsid w:val="005C4AEB"/>
    <w:rsid w:val="005C542D"/>
    <w:rsid w:val="005C56EE"/>
    <w:rsid w:val="005C5B5E"/>
    <w:rsid w:val="005D03C6"/>
    <w:rsid w:val="005D0A0F"/>
    <w:rsid w:val="005D2277"/>
    <w:rsid w:val="005D2610"/>
    <w:rsid w:val="005D2755"/>
    <w:rsid w:val="005D3B33"/>
    <w:rsid w:val="005D41C2"/>
    <w:rsid w:val="005D501D"/>
    <w:rsid w:val="005D5986"/>
    <w:rsid w:val="005E099F"/>
    <w:rsid w:val="005E0A01"/>
    <w:rsid w:val="005E1294"/>
    <w:rsid w:val="005E35D6"/>
    <w:rsid w:val="005E3AB6"/>
    <w:rsid w:val="005E3BFF"/>
    <w:rsid w:val="005E520A"/>
    <w:rsid w:val="005E6C48"/>
    <w:rsid w:val="005F21E7"/>
    <w:rsid w:val="005F3AC5"/>
    <w:rsid w:val="005F3C40"/>
    <w:rsid w:val="005F3ED3"/>
    <w:rsid w:val="005F3FF7"/>
    <w:rsid w:val="005F4BD4"/>
    <w:rsid w:val="005F4E3C"/>
    <w:rsid w:val="005F5704"/>
    <w:rsid w:val="005F6CF3"/>
    <w:rsid w:val="005F7446"/>
    <w:rsid w:val="0060026F"/>
    <w:rsid w:val="00602440"/>
    <w:rsid w:val="006046C3"/>
    <w:rsid w:val="006048E9"/>
    <w:rsid w:val="00605D10"/>
    <w:rsid w:val="00606044"/>
    <w:rsid w:val="00607ED6"/>
    <w:rsid w:val="006108CB"/>
    <w:rsid w:val="00611236"/>
    <w:rsid w:val="00611A2C"/>
    <w:rsid w:val="00614E85"/>
    <w:rsid w:val="00615C50"/>
    <w:rsid w:val="0061613B"/>
    <w:rsid w:val="00616D5D"/>
    <w:rsid w:val="006179F9"/>
    <w:rsid w:val="006242F6"/>
    <w:rsid w:val="00625373"/>
    <w:rsid w:val="00626662"/>
    <w:rsid w:val="00626C54"/>
    <w:rsid w:val="00626CD2"/>
    <w:rsid w:val="00627696"/>
    <w:rsid w:val="006277F8"/>
    <w:rsid w:val="006278E5"/>
    <w:rsid w:val="0063185F"/>
    <w:rsid w:val="00633130"/>
    <w:rsid w:val="00634FAC"/>
    <w:rsid w:val="00636992"/>
    <w:rsid w:val="00637FA4"/>
    <w:rsid w:val="006402E8"/>
    <w:rsid w:val="00640F5C"/>
    <w:rsid w:val="0064205F"/>
    <w:rsid w:val="0064214A"/>
    <w:rsid w:val="00642285"/>
    <w:rsid w:val="00642508"/>
    <w:rsid w:val="00644216"/>
    <w:rsid w:val="00644994"/>
    <w:rsid w:val="00645415"/>
    <w:rsid w:val="00647B2C"/>
    <w:rsid w:val="006506D0"/>
    <w:rsid w:val="006515CF"/>
    <w:rsid w:val="006515E6"/>
    <w:rsid w:val="00651A2D"/>
    <w:rsid w:val="00654918"/>
    <w:rsid w:val="0065530D"/>
    <w:rsid w:val="00655AB1"/>
    <w:rsid w:val="0065628E"/>
    <w:rsid w:val="006563A3"/>
    <w:rsid w:val="00656A88"/>
    <w:rsid w:val="00657EBC"/>
    <w:rsid w:val="00660CF2"/>
    <w:rsid w:val="006674F2"/>
    <w:rsid w:val="0067056A"/>
    <w:rsid w:val="00671CF2"/>
    <w:rsid w:val="00671E10"/>
    <w:rsid w:val="0067217B"/>
    <w:rsid w:val="00672C0C"/>
    <w:rsid w:val="00672D38"/>
    <w:rsid w:val="00673E74"/>
    <w:rsid w:val="00673EE1"/>
    <w:rsid w:val="00676FBC"/>
    <w:rsid w:val="0068014C"/>
    <w:rsid w:val="006819EE"/>
    <w:rsid w:val="00682B95"/>
    <w:rsid w:val="0068301E"/>
    <w:rsid w:val="00684FA9"/>
    <w:rsid w:val="006856CB"/>
    <w:rsid w:val="0068600F"/>
    <w:rsid w:val="0068658E"/>
    <w:rsid w:val="006869BC"/>
    <w:rsid w:val="006870B9"/>
    <w:rsid w:val="00687E5E"/>
    <w:rsid w:val="00690C63"/>
    <w:rsid w:val="006911E7"/>
    <w:rsid w:val="006915C5"/>
    <w:rsid w:val="00694DD7"/>
    <w:rsid w:val="00694F24"/>
    <w:rsid w:val="00695A0D"/>
    <w:rsid w:val="00696664"/>
    <w:rsid w:val="00697319"/>
    <w:rsid w:val="0069772C"/>
    <w:rsid w:val="006A197E"/>
    <w:rsid w:val="006A1AC5"/>
    <w:rsid w:val="006A2134"/>
    <w:rsid w:val="006A25B2"/>
    <w:rsid w:val="006A3071"/>
    <w:rsid w:val="006A3C4E"/>
    <w:rsid w:val="006A4577"/>
    <w:rsid w:val="006A45D8"/>
    <w:rsid w:val="006A634C"/>
    <w:rsid w:val="006A6B5D"/>
    <w:rsid w:val="006A6EE8"/>
    <w:rsid w:val="006A7B2A"/>
    <w:rsid w:val="006A7FCB"/>
    <w:rsid w:val="006B17FF"/>
    <w:rsid w:val="006B2A6B"/>
    <w:rsid w:val="006B4334"/>
    <w:rsid w:val="006B626A"/>
    <w:rsid w:val="006B6463"/>
    <w:rsid w:val="006B69A6"/>
    <w:rsid w:val="006C1B59"/>
    <w:rsid w:val="006C2D15"/>
    <w:rsid w:val="006C4260"/>
    <w:rsid w:val="006C47F1"/>
    <w:rsid w:val="006C5684"/>
    <w:rsid w:val="006C68EA"/>
    <w:rsid w:val="006C794A"/>
    <w:rsid w:val="006D039B"/>
    <w:rsid w:val="006D0ADC"/>
    <w:rsid w:val="006D12C1"/>
    <w:rsid w:val="006D496E"/>
    <w:rsid w:val="006D5453"/>
    <w:rsid w:val="006D5A46"/>
    <w:rsid w:val="006E03EC"/>
    <w:rsid w:val="006E134A"/>
    <w:rsid w:val="006E29B2"/>
    <w:rsid w:val="006E2A5B"/>
    <w:rsid w:val="006E436B"/>
    <w:rsid w:val="006E445A"/>
    <w:rsid w:val="006E6B19"/>
    <w:rsid w:val="006E76BE"/>
    <w:rsid w:val="006F27A2"/>
    <w:rsid w:val="006F31FA"/>
    <w:rsid w:val="006F34E0"/>
    <w:rsid w:val="006F3E86"/>
    <w:rsid w:val="006F5F53"/>
    <w:rsid w:val="006F6008"/>
    <w:rsid w:val="006F7117"/>
    <w:rsid w:val="00701001"/>
    <w:rsid w:val="00703824"/>
    <w:rsid w:val="00703A9A"/>
    <w:rsid w:val="00704832"/>
    <w:rsid w:val="00705458"/>
    <w:rsid w:val="00706F23"/>
    <w:rsid w:val="007073C1"/>
    <w:rsid w:val="00707587"/>
    <w:rsid w:val="00707BC9"/>
    <w:rsid w:val="00707C53"/>
    <w:rsid w:val="00707F32"/>
    <w:rsid w:val="00710330"/>
    <w:rsid w:val="00710AA7"/>
    <w:rsid w:val="00710FFA"/>
    <w:rsid w:val="0071167C"/>
    <w:rsid w:val="00711BF4"/>
    <w:rsid w:val="007131F8"/>
    <w:rsid w:val="007135E8"/>
    <w:rsid w:val="00713635"/>
    <w:rsid w:val="0071423F"/>
    <w:rsid w:val="007143E8"/>
    <w:rsid w:val="007151B4"/>
    <w:rsid w:val="00717810"/>
    <w:rsid w:val="0072002F"/>
    <w:rsid w:val="007202B6"/>
    <w:rsid w:val="00720B91"/>
    <w:rsid w:val="00721B07"/>
    <w:rsid w:val="0072229A"/>
    <w:rsid w:val="007223C0"/>
    <w:rsid w:val="00723228"/>
    <w:rsid w:val="00723409"/>
    <w:rsid w:val="00723645"/>
    <w:rsid w:val="007244AC"/>
    <w:rsid w:val="007248D8"/>
    <w:rsid w:val="00724F59"/>
    <w:rsid w:val="00725F57"/>
    <w:rsid w:val="00726DFE"/>
    <w:rsid w:val="007273B1"/>
    <w:rsid w:val="00727503"/>
    <w:rsid w:val="00730A4E"/>
    <w:rsid w:val="00732A48"/>
    <w:rsid w:val="00732E7F"/>
    <w:rsid w:val="007343C0"/>
    <w:rsid w:val="00737E9E"/>
    <w:rsid w:val="00737FCC"/>
    <w:rsid w:val="00742E76"/>
    <w:rsid w:val="00742F80"/>
    <w:rsid w:val="00742F90"/>
    <w:rsid w:val="00743804"/>
    <w:rsid w:val="00744FD1"/>
    <w:rsid w:val="007455C8"/>
    <w:rsid w:val="00745C9C"/>
    <w:rsid w:val="00745ED6"/>
    <w:rsid w:val="00746208"/>
    <w:rsid w:val="007467B5"/>
    <w:rsid w:val="0074686C"/>
    <w:rsid w:val="0074694E"/>
    <w:rsid w:val="00747AD4"/>
    <w:rsid w:val="007512B4"/>
    <w:rsid w:val="007515CE"/>
    <w:rsid w:val="007548AF"/>
    <w:rsid w:val="0075503F"/>
    <w:rsid w:val="00756BAC"/>
    <w:rsid w:val="00757258"/>
    <w:rsid w:val="00757946"/>
    <w:rsid w:val="00757AB0"/>
    <w:rsid w:val="00761A4C"/>
    <w:rsid w:val="00762FFC"/>
    <w:rsid w:val="00763BFC"/>
    <w:rsid w:val="00764084"/>
    <w:rsid w:val="0076525B"/>
    <w:rsid w:val="00765263"/>
    <w:rsid w:val="007676E4"/>
    <w:rsid w:val="00770784"/>
    <w:rsid w:val="0077174D"/>
    <w:rsid w:val="00771C9D"/>
    <w:rsid w:val="00773692"/>
    <w:rsid w:val="007737CA"/>
    <w:rsid w:val="007737D8"/>
    <w:rsid w:val="007747B1"/>
    <w:rsid w:val="00774CF0"/>
    <w:rsid w:val="00775AFA"/>
    <w:rsid w:val="007760C7"/>
    <w:rsid w:val="007772AE"/>
    <w:rsid w:val="00780881"/>
    <w:rsid w:val="00780D11"/>
    <w:rsid w:val="007822A0"/>
    <w:rsid w:val="007840A0"/>
    <w:rsid w:val="0078573A"/>
    <w:rsid w:val="00786568"/>
    <w:rsid w:val="00792A6E"/>
    <w:rsid w:val="00793A96"/>
    <w:rsid w:val="0079686D"/>
    <w:rsid w:val="007971FC"/>
    <w:rsid w:val="00797C6F"/>
    <w:rsid w:val="00797F69"/>
    <w:rsid w:val="007A03EA"/>
    <w:rsid w:val="007A0CF9"/>
    <w:rsid w:val="007A1DA3"/>
    <w:rsid w:val="007A29A9"/>
    <w:rsid w:val="007A3073"/>
    <w:rsid w:val="007A3772"/>
    <w:rsid w:val="007A46AE"/>
    <w:rsid w:val="007A46DA"/>
    <w:rsid w:val="007A49CB"/>
    <w:rsid w:val="007A5C62"/>
    <w:rsid w:val="007A5D2F"/>
    <w:rsid w:val="007A6497"/>
    <w:rsid w:val="007B0051"/>
    <w:rsid w:val="007B49D7"/>
    <w:rsid w:val="007B4DDE"/>
    <w:rsid w:val="007B4F8C"/>
    <w:rsid w:val="007B5780"/>
    <w:rsid w:val="007B5B38"/>
    <w:rsid w:val="007B7443"/>
    <w:rsid w:val="007C0E13"/>
    <w:rsid w:val="007C1D06"/>
    <w:rsid w:val="007C308D"/>
    <w:rsid w:val="007C407C"/>
    <w:rsid w:val="007C4268"/>
    <w:rsid w:val="007C4686"/>
    <w:rsid w:val="007C5C56"/>
    <w:rsid w:val="007C6E53"/>
    <w:rsid w:val="007C6FA8"/>
    <w:rsid w:val="007C7219"/>
    <w:rsid w:val="007D19D7"/>
    <w:rsid w:val="007D1B05"/>
    <w:rsid w:val="007D2707"/>
    <w:rsid w:val="007D270B"/>
    <w:rsid w:val="007D55FD"/>
    <w:rsid w:val="007D7561"/>
    <w:rsid w:val="007E0F7E"/>
    <w:rsid w:val="007E17E9"/>
    <w:rsid w:val="007E2249"/>
    <w:rsid w:val="007E46BD"/>
    <w:rsid w:val="007E54D9"/>
    <w:rsid w:val="007E71CD"/>
    <w:rsid w:val="007F03BE"/>
    <w:rsid w:val="007F1D3B"/>
    <w:rsid w:val="007F2474"/>
    <w:rsid w:val="007F2C68"/>
    <w:rsid w:val="007F3064"/>
    <w:rsid w:val="007F4CB3"/>
    <w:rsid w:val="007F4E87"/>
    <w:rsid w:val="007F568E"/>
    <w:rsid w:val="00800F7B"/>
    <w:rsid w:val="0080426C"/>
    <w:rsid w:val="0080462F"/>
    <w:rsid w:val="00805416"/>
    <w:rsid w:val="008079E2"/>
    <w:rsid w:val="008121A7"/>
    <w:rsid w:val="008175F7"/>
    <w:rsid w:val="00820CFF"/>
    <w:rsid w:val="00820DE3"/>
    <w:rsid w:val="008228C4"/>
    <w:rsid w:val="0082627D"/>
    <w:rsid w:val="00826337"/>
    <w:rsid w:val="00826E89"/>
    <w:rsid w:val="008304CD"/>
    <w:rsid w:val="008306E4"/>
    <w:rsid w:val="00831A99"/>
    <w:rsid w:val="00831E95"/>
    <w:rsid w:val="00832933"/>
    <w:rsid w:val="00832A55"/>
    <w:rsid w:val="00832E2A"/>
    <w:rsid w:val="00832F10"/>
    <w:rsid w:val="00833311"/>
    <w:rsid w:val="00833EF0"/>
    <w:rsid w:val="008359C1"/>
    <w:rsid w:val="00835C46"/>
    <w:rsid w:val="0083628F"/>
    <w:rsid w:val="00840CC5"/>
    <w:rsid w:val="00842C0B"/>
    <w:rsid w:val="00843E91"/>
    <w:rsid w:val="008448CC"/>
    <w:rsid w:val="0084657A"/>
    <w:rsid w:val="008474B7"/>
    <w:rsid w:val="008479E4"/>
    <w:rsid w:val="00850B53"/>
    <w:rsid w:val="00854D0C"/>
    <w:rsid w:val="00856CDC"/>
    <w:rsid w:val="00857B71"/>
    <w:rsid w:val="00857F1B"/>
    <w:rsid w:val="008620F5"/>
    <w:rsid w:val="00863234"/>
    <w:rsid w:val="00864198"/>
    <w:rsid w:val="008644F9"/>
    <w:rsid w:val="00865BF9"/>
    <w:rsid w:val="0086670C"/>
    <w:rsid w:val="0086712D"/>
    <w:rsid w:val="0086724A"/>
    <w:rsid w:val="00867DF3"/>
    <w:rsid w:val="00870171"/>
    <w:rsid w:val="0087087B"/>
    <w:rsid w:val="00871EE9"/>
    <w:rsid w:val="008720C0"/>
    <w:rsid w:val="008736C3"/>
    <w:rsid w:val="00873F61"/>
    <w:rsid w:val="008742F0"/>
    <w:rsid w:val="008744FB"/>
    <w:rsid w:val="008747D4"/>
    <w:rsid w:val="008757C2"/>
    <w:rsid w:val="00875859"/>
    <w:rsid w:val="00875CB5"/>
    <w:rsid w:val="00880A3A"/>
    <w:rsid w:val="00881DF2"/>
    <w:rsid w:val="00882569"/>
    <w:rsid w:val="00883935"/>
    <w:rsid w:val="00885DEE"/>
    <w:rsid w:val="00886533"/>
    <w:rsid w:val="0088768E"/>
    <w:rsid w:val="008917A8"/>
    <w:rsid w:val="00891850"/>
    <w:rsid w:val="00893D76"/>
    <w:rsid w:val="008943D2"/>
    <w:rsid w:val="00895BDE"/>
    <w:rsid w:val="00895E31"/>
    <w:rsid w:val="008963C6"/>
    <w:rsid w:val="00896B97"/>
    <w:rsid w:val="0089714E"/>
    <w:rsid w:val="008A00D7"/>
    <w:rsid w:val="008A025B"/>
    <w:rsid w:val="008A0F7B"/>
    <w:rsid w:val="008A185E"/>
    <w:rsid w:val="008A1C86"/>
    <w:rsid w:val="008A2613"/>
    <w:rsid w:val="008A3BFD"/>
    <w:rsid w:val="008A3E14"/>
    <w:rsid w:val="008A45D0"/>
    <w:rsid w:val="008A48F8"/>
    <w:rsid w:val="008A65B2"/>
    <w:rsid w:val="008A7089"/>
    <w:rsid w:val="008A7298"/>
    <w:rsid w:val="008B0285"/>
    <w:rsid w:val="008B0AB7"/>
    <w:rsid w:val="008B1D44"/>
    <w:rsid w:val="008B2189"/>
    <w:rsid w:val="008B3670"/>
    <w:rsid w:val="008B3B3C"/>
    <w:rsid w:val="008B4B53"/>
    <w:rsid w:val="008B5073"/>
    <w:rsid w:val="008B52AB"/>
    <w:rsid w:val="008B68A5"/>
    <w:rsid w:val="008B7AF5"/>
    <w:rsid w:val="008B7BAB"/>
    <w:rsid w:val="008C1AA1"/>
    <w:rsid w:val="008C476C"/>
    <w:rsid w:val="008C6ED2"/>
    <w:rsid w:val="008C72FA"/>
    <w:rsid w:val="008D1342"/>
    <w:rsid w:val="008D1701"/>
    <w:rsid w:val="008D2E37"/>
    <w:rsid w:val="008D42CC"/>
    <w:rsid w:val="008D43B3"/>
    <w:rsid w:val="008D5455"/>
    <w:rsid w:val="008D591C"/>
    <w:rsid w:val="008D7798"/>
    <w:rsid w:val="008E0542"/>
    <w:rsid w:val="008E12A4"/>
    <w:rsid w:val="008E2147"/>
    <w:rsid w:val="008E235F"/>
    <w:rsid w:val="008E39CF"/>
    <w:rsid w:val="008E45D5"/>
    <w:rsid w:val="008E4A51"/>
    <w:rsid w:val="008E4E4F"/>
    <w:rsid w:val="008E5503"/>
    <w:rsid w:val="008E5DB5"/>
    <w:rsid w:val="008E6178"/>
    <w:rsid w:val="008E733E"/>
    <w:rsid w:val="008E7449"/>
    <w:rsid w:val="008E7EED"/>
    <w:rsid w:val="008F04B6"/>
    <w:rsid w:val="008F05E0"/>
    <w:rsid w:val="008F1274"/>
    <w:rsid w:val="008F1C80"/>
    <w:rsid w:val="008F2489"/>
    <w:rsid w:val="008F2A12"/>
    <w:rsid w:val="008F2E8B"/>
    <w:rsid w:val="008F36D9"/>
    <w:rsid w:val="008F3D02"/>
    <w:rsid w:val="008F67FB"/>
    <w:rsid w:val="008F7151"/>
    <w:rsid w:val="00901A1A"/>
    <w:rsid w:val="00902B0F"/>
    <w:rsid w:val="00904176"/>
    <w:rsid w:val="0090469A"/>
    <w:rsid w:val="00904D03"/>
    <w:rsid w:val="00906BB8"/>
    <w:rsid w:val="00907411"/>
    <w:rsid w:val="00907C8C"/>
    <w:rsid w:val="009106F6"/>
    <w:rsid w:val="00911440"/>
    <w:rsid w:val="009120C3"/>
    <w:rsid w:val="009141EE"/>
    <w:rsid w:val="00914629"/>
    <w:rsid w:val="00915381"/>
    <w:rsid w:val="00916366"/>
    <w:rsid w:val="009179C9"/>
    <w:rsid w:val="00920384"/>
    <w:rsid w:val="009207B5"/>
    <w:rsid w:val="00921475"/>
    <w:rsid w:val="00921DDD"/>
    <w:rsid w:val="00923936"/>
    <w:rsid w:val="00923E1D"/>
    <w:rsid w:val="00923E57"/>
    <w:rsid w:val="009261DC"/>
    <w:rsid w:val="00927337"/>
    <w:rsid w:val="00930E74"/>
    <w:rsid w:val="00930F63"/>
    <w:rsid w:val="00931D29"/>
    <w:rsid w:val="00933CE0"/>
    <w:rsid w:val="0093402D"/>
    <w:rsid w:val="00934CC6"/>
    <w:rsid w:val="0093721A"/>
    <w:rsid w:val="00937AF0"/>
    <w:rsid w:val="009408B2"/>
    <w:rsid w:val="00940D96"/>
    <w:rsid w:val="0094208F"/>
    <w:rsid w:val="00942123"/>
    <w:rsid w:val="00942B95"/>
    <w:rsid w:val="00943A9A"/>
    <w:rsid w:val="00943D0D"/>
    <w:rsid w:val="00943D14"/>
    <w:rsid w:val="009448CA"/>
    <w:rsid w:val="00944A6F"/>
    <w:rsid w:val="00944EE7"/>
    <w:rsid w:val="00945052"/>
    <w:rsid w:val="00945A43"/>
    <w:rsid w:val="00946013"/>
    <w:rsid w:val="009460AB"/>
    <w:rsid w:val="009461E0"/>
    <w:rsid w:val="009473DC"/>
    <w:rsid w:val="009508F3"/>
    <w:rsid w:val="00951AB4"/>
    <w:rsid w:val="009522CF"/>
    <w:rsid w:val="00956403"/>
    <w:rsid w:val="009565CD"/>
    <w:rsid w:val="00956FCC"/>
    <w:rsid w:val="00957B76"/>
    <w:rsid w:val="009608B4"/>
    <w:rsid w:val="009612EE"/>
    <w:rsid w:val="00961852"/>
    <w:rsid w:val="00961DA7"/>
    <w:rsid w:val="00962497"/>
    <w:rsid w:val="0096419A"/>
    <w:rsid w:val="009657F4"/>
    <w:rsid w:val="009674C0"/>
    <w:rsid w:val="009728CC"/>
    <w:rsid w:val="00972C31"/>
    <w:rsid w:val="009732B2"/>
    <w:rsid w:val="009733DD"/>
    <w:rsid w:val="0097473F"/>
    <w:rsid w:val="00975143"/>
    <w:rsid w:val="00977B52"/>
    <w:rsid w:val="009804F3"/>
    <w:rsid w:val="00981225"/>
    <w:rsid w:val="0098154D"/>
    <w:rsid w:val="00981D8E"/>
    <w:rsid w:val="00982573"/>
    <w:rsid w:val="00982D5A"/>
    <w:rsid w:val="00983229"/>
    <w:rsid w:val="009832BF"/>
    <w:rsid w:val="009832D9"/>
    <w:rsid w:val="0098331D"/>
    <w:rsid w:val="00983646"/>
    <w:rsid w:val="00984213"/>
    <w:rsid w:val="009845EA"/>
    <w:rsid w:val="00986572"/>
    <w:rsid w:val="00986886"/>
    <w:rsid w:val="00987B1A"/>
    <w:rsid w:val="00987DCE"/>
    <w:rsid w:val="00990D74"/>
    <w:rsid w:val="00991F82"/>
    <w:rsid w:val="009929ED"/>
    <w:rsid w:val="00993BE6"/>
    <w:rsid w:val="00993FA8"/>
    <w:rsid w:val="009955BE"/>
    <w:rsid w:val="009962D0"/>
    <w:rsid w:val="00996762"/>
    <w:rsid w:val="0099690F"/>
    <w:rsid w:val="009A02A4"/>
    <w:rsid w:val="009A10C2"/>
    <w:rsid w:val="009A1302"/>
    <w:rsid w:val="009A1A04"/>
    <w:rsid w:val="009A464A"/>
    <w:rsid w:val="009A46EC"/>
    <w:rsid w:val="009A4D40"/>
    <w:rsid w:val="009B0ECB"/>
    <w:rsid w:val="009B1AC0"/>
    <w:rsid w:val="009B2239"/>
    <w:rsid w:val="009B36E3"/>
    <w:rsid w:val="009B478D"/>
    <w:rsid w:val="009B4E36"/>
    <w:rsid w:val="009B6221"/>
    <w:rsid w:val="009B6559"/>
    <w:rsid w:val="009B6C3F"/>
    <w:rsid w:val="009C0065"/>
    <w:rsid w:val="009C0289"/>
    <w:rsid w:val="009C178E"/>
    <w:rsid w:val="009C23C9"/>
    <w:rsid w:val="009C2B0D"/>
    <w:rsid w:val="009C2BAA"/>
    <w:rsid w:val="009C4242"/>
    <w:rsid w:val="009C4EC6"/>
    <w:rsid w:val="009C5437"/>
    <w:rsid w:val="009C5531"/>
    <w:rsid w:val="009C5B53"/>
    <w:rsid w:val="009C5CE8"/>
    <w:rsid w:val="009C6906"/>
    <w:rsid w:val="009C7F68"/>
    <w:rsid w:val="009D1156"/>
    <w:rsid w:val="009D1193"/>
    <w:rsid w:val="009D1A6D"/>
    <w:rsid w:val="009D1F46"/>
    <w:rsid w:val="009D328E"/>
    <w:rsid w:val="009D4338"/>
    <w:rsid w:val="009D4B36"/>
    <w:rsid w:val="009E06C0"/>
    <w:rsid w:val="009E1355"/>
    <w:rsid w:val="009E1E70"/>
    <w:rsid w:val="009E2481"/>
    <w:rsid w:val="009E28CB"/>
    <w:rsid w:val="009E309A"/>
    <w:rsid w:val="009E30F6"/>
    <w:rsid w:val="009E43FB"/>
    <w:rsid w:val="009E456D"/>
    <w:rsid w:val="009E6199"/>
    <w:rsid w:val="009E69EF"/>
    <w:rsid w:val="009E77A9"/>
    <w:rsid w:val="009E78D1"/>
    <w:rsid w:val="009E7BFC"/>
    <w:rsid w:val="009E7DB7"/>
    <w:rsid w:val="009F036E"/>
    <w:rsid w:val="009F0935"/>
    <w:rsid w:val="009F09A9"/>
    <w:rsid w:val="009F1445"/>
    <w:rsid w:val="009F229B"/>
    <w:rsid w:val="009F3283"/>
    <w:rsid w:val="009F394E"/>
    <w:rsid w:val="009F3F5E"/>
    <w:rsid w:val="009F410E"/>
    <w:rsid w:val="009F44F6"/>
    <w:rsid w:val="009F4926"/>
    <w:rsid w:val="009F4F67"/>
    <w:rsid w:val="009F624E"/>
    <w:rsid w:val="00A0171B"/>
    <w:rsid w:val="00A021FE"/>
    <w:rsid w:val="00A03774"/>
    <w:rsid w:val="00A03826"/>
    <w:rsid w:val="00A03CA4"/>
    <w:rsid w:val="00A03E95"/>
    <w:rsid w:val="00A04673"/>
    <w:rsid w:val="00A07271"/>
    <w:rsid w:val="00A07B5C"/>
    <w:rsid w:val="00A1334A"/>
    <w:rsid w:val="00A155D6"/>
    <w:rsid w:val="00A161DB"/>
    <w:rsid w:val="00A16671"/>
    <w:rsid w:val="00A1779C"/>
    <w:rsid w:val="00A17B53"/>
    <w:rsid w:val="00A20148"/>
    <w:rsid w:val="00A201C2"/>
    <w:rsid w:val="00A21B5C"/>
    <w:rsid w:val="00A2227F"/>
    <w:rsid w:val="00A24654"/>
    <w:rsid w:val="00A25AEF"/>
    <w:rsid w:val="00A3217C"/>
    <w:rsid w:val="00A3241E"/>
    <w:rsid w:val="00A3279C"/>
    <w:rsid w:val="00A32C90"/>
    <w:rsid w:val="00A33288"/>
    <w:rsid w:val="00A343BD"/>
    <w:rsid w:val="00A34612"/>
    <w:rsid w:val="00A34855"/>
    <w:rsid w:val="00A35B09"/>
    <w:rsid w:val="00A36166"/>
    <w:rsid w:val="00A36367"/>
    <w:rsid w:val="00A36387"/>
    <w:rsid w:val="00A40063"/>
    <w:rsid w:val="00A404D5"/>
    <w:rsid w:val="00A4076D"/>
    <w:rsid w:val="00A411CA"/>
    <w:rsid w:val="00A41CC3"/>
    <w:rsid w:val="00A4266F"/>
    <w:rsid w:val="00A43073"/>
    <w:rsid w:val="00A4337B"/>
    <w:rsid w:val="00A44284"/>
    <w:rsid w:val="00A45981"/>
    <w:rsid w:val="00A462C9"/>
    <w:rsid w:val="00A473F3"/>
    <w:rsid w:val="00A47B81"/>
    <w:rsid w:val="00A47DB9"/>
    <w:rsid w:val="00A509B0"/>
    <w:rsid w:val="00A51286"/>
    <w:rsid w:val="00A52036"/>
    <w:rsid w:val="00A5243E"/>
    <w:rsid w:val="00A53265"/>
    <w:rsid w:val="00A533C9"/>
    <w:rsid w:val="00A55040"/>
    <w:rsid w:val="00A56460"/>
    <w:rsid w:val="00A564B8"/>
    <w:rsid w:val="00A57507"/>
    <w:rsid w:val="00A57C36"/>
    <w:rsid w:val="00A60639"/>
    <w:rsid w:val="00A6226E"/>
    <w:rsid w:val="00A62FFB"/>
    <w:rsid w:val="00A637C7"/>
    <w:rsid w:val="00A63BF8"/>
    <w:rsid w:val="00A640E7"/>
    <w:rsid w:val="00A64964"/>
    <w:rsid w:val="00A64D65"/>
    <w:rsid w:val="00A65267"/>
    <w:rsid w:val="00A65602"/>
    <w:rsid w:val="00A672AD"/>
    <w:rsid w:val="00A70759"/>
    <w:rsid w:val="00A707E5"/>
    <w:rsid w:val="00A70B70"/>
    <w:rsid w:val="00A70C26"/>
    <w:rsid w:val="00A70EDA"/>
    <w:rsid w:val="00A713F6"/>
    <w:rsid w:val="00A725D9"/>
    <w:rsid w:val="00A7283A"/>
    <w:rsid w:val="00A736B5"/>
    <w:rsid w:val="00A764CB"/>
    <w:rsid w:val="00A8048A"/>
    <w:rsid w:val="00A809E0"/>
    <w:rsid w:val="00A80D4D"/>
    <w:rsid w:val="00A8166B"/>
    <w:rsid w:val="00A82057"/>
    <w:rsid w:val="00A83B02"/>
    <w:rsid w:val="00A84F3F"/>
    <w:rsid w:val="00A865FE"/>
    <w:rsid w:val="00A86CA1"/>
    <w:rsid w:val="00A87614"/>
    <w:rsid w:val="00A87F0A"/>
    <w:rsid w:val="00A87F5F"/>
    <w:rsid w:val="00A91F1F"/>
    <w:rsid w:val="00A9247E"/>
    <w:rsid w:val="00A9434A"/>
    <w:rsid w:val="00A96B50"/>
    <w:rsid w:val="00A96CBE"/>
    <w:rsid w:val="00A96F16"/>
    <w:rsid w:val="00A97D14"/>
    <w:rsid w:val="00A97EA3"/>
    <w:rsid w:val="00AA13BA"/>
    <w:rsid w:val="00AA2118"/>
    <w:rsid w:val="00AA3517"/>
    <w:rsid w:val="00AA4877"/>
    <w:rsid w:val="00AA557D"/>
    <w:rsid w:val="00AA7EB2"/>
    <w:rsid w:val="00AB07D5"/>
    <w:rsid w:val="00AB13B1"/>
    <w:rsid w:val="00AB1FAA"/>
    <w:rsid w:val="00AB266F"/>
    <w:rsid w:val="00AB283A"/>
    <w:rsid w:val="00AB2CED"/>
    <w:rsid w:val="00AB3244"/>
    <w:rsid w:val="00AB585E"/>
    <w:rsid w:val="00AB5D9E"/>
    <w:rsid w:val="00AB7237"/>
    <w:rsid w:val="00AB7C4F"/>
    <w:rsid w:val="00AB7D39"/>
    <w:rsid w:val="00AB7D88"/>
    <w:rsid w:val="00AC07C2"/>
    <w:rsid w:val="00AC103B"/>
    <w:rsid w:val="00AC18C2"/>
    <w:rsid w:val="00AC1A6D"/>
    <w:rsid w:val="00AC2CB5"/>
    <w:rsid w:val="00AC2E44"/>
    <w:rsid w:val="00AC2EAA"/>
    <w:rsid w:val="00AC39A3"/>
    <w:rsid w:val="00AC4F15"/>
    <w:rsid w:val="00AC58E7"/>
    <w:rsid w:val="00AC5BF0"/>
    <w:rsid w:val="00AD0008"/>
    <w:rsid w:val="00AD0645"/>
    <w:rsid w:val="00AD1083"/>
    <w:rsid w:val="00AD10BB"/>
    <w:rsid w:val="00AD1183"/>
    <w:rsid w:val="00AD30C8"/>
    <w:rsid w:val="00AD43D8"/>
    <w:rsid w:val="00AD6930"/>
    <w:rsid w:val="00AD765A"/>
    <w:rsid w:val="00AE0894"/>
    <w:rsid w:val="00AE2265"/>
    <w:rsid w:val="00AE2594"/>
    <w:rsid w:val="00AE451F"/>
    <w:rsid w:val="00AE4978"/>
    <w:rsid w:val="00AE6106"/>
    <w:rsid w:val="00AE693F"/>
    <w:rsid w:val="00AE73AC"/>
    <w:rsid w:val="00AE7C60"/>
    <w:rsid w:val="00AF0262"/>
    <w:rsid w:val="00AF0831"/>
    <w:rsid w:val="00AF1E73"/>
    <w:rsid w:val="00AF3A68"/>
    <w:rsid w:val="00AF57A8"/>
    <w:rsid w:val="00AF6527"/>
    <w:rsid w:val="00AF7504"/>
    <w:rsid w:val="00AF7B79"/>
    <w:rsid w:val="00AF7D8E"/>
    <w:rsid w:val="00B009D7"/>
    <w:rsid w:val="00B00B02"/>
    <w:rsid w:val="00B02155"/>
    <w:rsid w:val="00B02F02"/>
    <w:rsid w:val="00B0323B"/>
    <w:rsid w:val="00B04714"/>
    <w:rsid w:val="00B04859"/>
    <w:rsid w:val="00B04E93"/>
    <w:rsid w:val="00B062A9"/>
    <w:rsid w:val="00B0691C"/>
    <w:rsid w:val="00B06CD4"/>
    <w:rsid w:val="00B10C13"/>
    <w:rsid w:val="00B11597"/>
    <w:rsid w:val="00B125CE"/>
    <w:rsid w:val="00B14F04"/>
    <w:rsid w:val="00B15476"/>
    <w:rsid w:val="00B15ED5"/>
    <w:rsid w:val="00B169F3"/>
    <w:rsid w:val="00B17040"/>
    <w:rsid w:val="00B17AA7"/>
    <w:rsid w:val="00B203DA"/>
    <w:rsid w:val="00B21D7B"/>
    <w:rsid w:val="00B2214A"/>
    <w:rsid w:val="00B22B95"/>
    <w:rsid w:val="00B22F69"/>
    <w:rsid w:val="00B2442A"/>
    <w:rsid w:val="00B24CAA"/>
    <w:rsid w:val="00B2684B"/>
    <w:rsid w:val="00B271A5"/>
    <w:rsid w:val="00B27391"/>
    <w:rsid w:val="00B30183"/>
    <w:rsid w:val="00B3193C"/>
    <w:rsid w:val="00B32B42"/>
    <w:rsid w:val="00B33891"/>
    <w:rsid w:val="00B35804"/>
    <w:rsid w:val="00B35E4D"/>
    <w:rsid w:val="00B36ABA"/>
    <w:rsid w:val="00B3708D"/>
    <w:rsid w:val="00B37447"/>
    <w:rsid w:val="00B37663"/>
    <w:rsid w:val="00B37976"/>
    <w:rsid w:val="00B37B65"/>
    <w:rsid w:val="00B42022"/>
    <w:rsid w:val="00B44383"/>
    <w:rsid w:val="00B44B6D"/>
    <w:rsid w:val="00B462A5"/>
    <w:rsid w:val="00B46778"/>
    <w:rsid w:val="00B4745F"/>
    <w:rsid w:val="00B50DFF"/>
    <w:rsid w:val="00B524E2"/>
    <w:rsid w:val="00B54B58"/>
    <w:rsid w:val="00B54DBE"/>
    <w:rsid w:val="00B54DD5"/>
    <w:rsid w:val="00B55B87"/>
    <w:rsid w:val="00B60066"/>
    <w:rsid w:val="00B61D54"/>
    <w:rsid w:val="00B6727F"/>
    <w:rsid w:val="00B674CB"/>
    <w:rsid w:val="00B675DB"/>
    <w:rsid w:val="00B67B01"/>
    <w:rsid w:val="00B67F77"/>
    <w:rsid w:val="00B709E3"/>
    <w:rsid w:val="00B71465"/>
    <w:rsid w:val="00B72839"/>
    <w:rsid w:val="00B72DF6"/>
    <w:rsid w:val="00B733C0"/>
    <w:rsid w:val="00B757E4"/>
    <w:rsid w:val="00B763D0"/>
    <w:rsid w:val="00B76FB0"/>
    <w:rsid w:val="00B7730B"/>
    <w:rsid w:val="00B77B6E"/>
    <w:rsid w:val="00B77EDA"/>
    <w:rsid w:val="00B80385"/>
    <w:rsid w:val="00B81F9D"/>
    <w:rsid w:val="00B847DC"/>
    <w:rsid w:val="00B909CE"/>
    <w:rsid w:val="00B91166"/>
    <w:rsid w:val="00B918A7"/>
    <w:rsid w:val="00B93319"/>
    <w:rsid w:val="00B93387"/>
    <w:rsid w:val="00B953F0"/>
    <w:rsid w:val="00B953FD"/>
    <w:rsid w:val="00B95788"/>
    <w:rsid w:val="00B95D51"/>
    <w:rsid w:val="00B97A95"/>
    <w:rsid w:val="00B97F33"/>
    <w:rsid w:val="00BA1889"/>
    <w:rsid w:val="00BA1CEA"/>
    <w:rsid w:val="00BA25DC"/>
    <w:rsid w:val="00BA409C"/>
    <w:rsid w:val="00BA41C0"/>
    <w:rsid w:val="00BA460F"/>
    <w:rsid w:val="00BA5242"/>
    <w:rsid w:val="00BA56A3"/>
    <w:rsid w:val="00BA58C2"/>
    <w:rsid w:val="00BA6E14"/>
    <w:rsid w:val="00BA77DE"/>
    <w:rsid w:val="00BB1CB9"/>
    <w:rsid w:val="00BB39A9"/>
    <w:rsid w:val="00BB434D"/>
    <w:rsid w:val="00BB4ABE"/>
    <w:rsid w:val="00BB52EF"/>
    <w:rsid w:val="00BB5742"/>
    <w:rsid w:val="00BB63A0"/>
    <w:rsid w:val="00BB66F5"/>
    <w:rsid w:val="00BB7819"/>
    <w:rsid w:val="00BB79E1"/>
    <w:rsid w:val="00BC0A5D"/>
    <w:rsid w:val="00BC1579"/>
    <w:rsid w:val="00BC243D"/>
    <w:rsid w:val="00BC25CE"/>
    <w:rsid w:val="00BC38D9"/>
    <w:rsid w:val="00BC3CC8"/>
    <w:rsid w:val="00BC5AE9"/>
    <w:rsid w:val="00BC7570"/>
    <w:rsid w:val="00BD115E"/>
    <w:rsid w:val="00BD218B"/>
    <w:rsid w:val="00BD221D"/>
    <w:rsid w:val="00BD2C89"/>
    <w:rsid w:val="00BD3160"/>
    <w:rsid w:val="00BD4F11"/>
    <w:rsid w:val="00BD5863"/>
    <w:rsid w:val="00BD6526"/>
    <w:rsid w:val="00BD6932"/>
    <w:rsid w:val="00BD6A00"/>
    <w:rsid w:val="00BD7708"/>
    <w:rsid w:val="00BD775C"/>
    <w:rsid w:val="00BE048A"/>
    <w:rsid w:val="00BE0D87"/>
    <w:rsid w:val="00BE0E26"/>
    <w:rsid w:val="00BE26BF"/>
    <w:rsid w:val="00BE4589"/>
    <w:rsid w:val="00BE6173"/>
    <w:rsid w:val="00BE677D"/>
    <w:rsid w:val="00BE7548"/>
    <w:rsid w:val="00BE7858"/>
    <w:rsid w:val="00BE7B82"/>
    <w:rsid w:val="00BF1C4C"/>
    <w:rsid w:val="00BF230E"/>
    <w:rsid w:val="00BF2EF1"/>
    <w:rsid w:val="00BF36A9"/>
    <w:rsid w:val="00BF392D"/>
    <w:rsid w:val="00BF51E1"/>
    <w:rsid w:val="00BF756B"/>
    <w:rsid w:val="00C00D6F"/>
    <w:rsid w:val="00C00E3F"/>
    <w:rsid w:val="00C00F66"/>
    <w:rsid w:val="00C023C8"/>
    <w:rsid w:val="00C025CB"/>
    <w:rsid w:val="00C02BAB"/>
    <w:rsid w:val="00C03530"/>
    <w:rsid w:val="00C03A0C"/>
    <w:rsid w:val="00C04129"/>
    <w:rsid w:val="00C056BC"/>
    <w:rsid w:val="00C075AF"/>
    <w:rsid w:val="00C11DF2"/>
    <w:rsid w:val="00C11F47"/>
    <w:rsid w:val="00C13418"/>
    <w:rsid w:val="00C134C5"/>
    <w:rsid w:val="00C147BD"/>
    <w:rsid w:val="00C155AD"/>
    <w:rsid w:val="00C167AB"/>
    <w:rsid w:val="00C1777E"/>
    <w:rsid w:val="00C177E3"/>
    <w:rsid w:val="00C17906"/>
    <w:rsid w:val="00C179ED"/>
    <w:rsid w:val="00C17C90"/>
    <w:rsid w:val="00C20582"/>
    <w:rsid w:val="00C21385"/>
    <w:rsid w:val="00C238C9"/>
    <w:rsid w:val="00C23C2D"/>
    <w:rsid w:val="00C2476C"/>
    <w:rsid w:val="00C24E33"/>
    <w:rsid w:val="00C252B9"/>
    <w:rsid w:val="00C2551F"/>
    <w:rsid w:val="00C2593A"/>
    <w:rsid w:val="00C26916"/>
    <w:rsid w:val="00C2697E"/>
    <w:rsid w:val="00C26A0E"/>
    <w:rsid w:val="00C3241D"/>
    <w:rsid w:val="00C33558"/>
    <w:rsid w:val="00C37196"/>
    <w:rsid w:val="00C375D7"/>
    <w:rsid w:val="00C41499"/>
    <w:rsid w:val="00C42972"/>
    <w:rsid w:val="00C438D5"/>
    <w:rsid w:val="00C43D71"/>
    <w:rsid w:val="00C442A4"/>
    <w:rsid w:val="00C454AE"/>
    <w:rsid w:val="00C46533"/>
    <w:rsid w:val="00C47404"/>
    <w:rsid w:val="00C47860"/>
    <w:rsid w:val="00C51668"/>
    <w:rsid w:val="00C5185E"/>
    <w:rsid w:val="00C51D0B"/>
    <w:rsid w:val="00C531B1"/>
    <w:rsid w:val="00C5390C"/>
    <w:rsid w:val="00C53D70"/>
    <w:rsid w:val="00C55D33"/>
    <w:rsid w:val="00C6121E"/>
    <w:rsid w:val="00C63E56"/>
    <w:rsid w:val="00C643DD"/>
    <w:rsid w:val="00C706B6"/>
    <w:rsid w:val="00C72A92"/>
    <w:rsid w:val="00C73DB2"/>
    <w:rsid w:val="00C74BD4"/>
    <w:rsid w:val="00C76B53"/>
    <w:rsid w:val="00C76C5F"/>
    <w:rsid w:val="00C77BB4"/>
    <w:rsid w:val="00C77C9B"/>
    <w:rsid w:val="00C804D2"/>
    <w:rsid w:val="00C8105C"/>
    <w:rsid w:val="00C82822"/>
    <w:rsid w:val="00C83511"/>
    <w:rsid w:val="00C83614"/>
    <w:rsid w:val="00C8394F"/>
    <w:rsid w:val="00C83CA5"/>
    <w:rsid w:val="00C8567F"/>
    <w:rsid w:val="00C8630C"/>
    <w:rsid w:val="00C8680A"/>
    <w:rsid w:val="00C86C05"/>
    <w:rsid w:val="00C86C1B"/>
    <w:rsid w:val="00C875D9"/>
    <w:rsid w:val="00C87815"/>
    <w:rsid w:val="00C87CC5"/>
    <w:rsid w:val="00C904C1"/>
    <w:rsid w:val="00C90A58"/>
    <w:rsid w:val="00C9381C"/>
    <w:rsid w:val="00C943D1"/>
    <w:rsid w:val="00C94FAC"/>
    <w:rsid w:val="00C957FB"/>
    <w:rsid w:val="00C9673F"/>
    <w:rsid w:val="00C972BE"/>
    <w:rsid w:val="00C97B4D"/>
    <w:rsid w:val="00CA025B"/>
    <w:rsid w:val="00CA12EC"/>
    <w:rsid w:val="00CA256D"/>
    <w:rsid w:val="00CA27C1"/>
    <w:rsid w:val="00CA3A4C"/>
    <w:rsid w:val="00CA50AB"/>
    <w:rsid w:val="00CA6D36"/>
    <w:rsid w:val="00CA7417"/>
    <w:rsid w:val="00CA7AA2"/>
    <w:rsid w:val="00CB1616"/>
    <w:rsid w:val="00CB2546"/>
    <w:rsid w:val="00CB290E"/>
    <w:rsid w:val="00CB2B3F"/>
    <w:rsid w:val="00CB2F50"/>
    <w:rsid w:val="00CB4695"/>
    <w:rsid w:val="00CB4744"/>
    <w:rsid w:val="00CB4ED1"/>
    <w:rsid w:val="00CB4F21"/>
    <w:rsid w:val="00CB6317"/>
    <w:rsid w:val="00CB6B99"/>
    <w:rsid w:val="00CC0304"/>
    <w:rsid w:val="00CC4001"/>
    <w:rsid w:val="00CC4368"/>
    <w:rsid w:val="00CC4B3C"/>
    <w:rsid w:val="00CC4D39"/>
    <w:rsid w:val="00CC545E"/>
    <w:rsid w:val="00CC7142"/>
    <w:rsid w:val="00CD02DF"/>
    <w:rsid w:val="00CD18B6"/>
    <w:rsid w:val="00CD1B71"/>
    <w:rsid w:val="00CD31AF"/>
    <w:rsid w:val="00CD34F1"/>
    <w:rsid w:val="00CD4725"/>
    <w:rsid w:val="00CD5DE9"/>
    <w:rsid w:val="00CD5DF1"/>
    <w:rsid w:val="00CD7596"/>
    <w:rsid w:val="00CE0C4D"/>
    <w:rsid w:val="00CE1452"/>
    <w:rsid w:val="00CE1694"/>
    <w:rsid w:val="00CE2ACA"/>
    <w:rsid w:val="00CE50F3"/>
    <w:rsid w:val="00CF0745"/>
    <w:rsid w:val="00CF0DA9"/>
    <w:rsid w:val="00CF14B0"/>
    <w:rsid w:val="00CF2D15"/>
    <w:rsid w:val="00CF4026"/>
    <w:rsid w:val="00CF4D47"/>
    <w:rsid w:val="00CF5280"/>
    <w:rsid w:val="00CF5475"/>
    <w:rsid w:val="00CF664B"/>
    <w:rsid w:val="00CF6D13"/>
    <w:rsid w:val="00D02E06"/>
    <w:rsid w:val="00D039A2"/>
    <w:rsid w:val="00D03D70"/>
    <w:rsid w:val="00D03E89"/>
    <w:rsid w:val="00D05027"/>
    <w:rsid w:val="00D051B0"/>
    <w:rsid w:val="00D07AA7"/>
    <w:rsid w:val="00D07BC6"/>
    <w:rsid w:val="00D10297"/>
    <w:rsid w:val="00D105F6"/>
    <w:rsid w:val="00D115D0"/>
    <w:rsid w:val="00D11A47"/>
    <w:rsid w:val="00D14F34"/>
    <w:rsid w:val="00D15034"/>
    <w:rsid w:val="00D15840"/>
    <w:rsid w:val="00D166DC"/>
    <w:rsid w:val="00D16AE3"/>
    <w:rsid w:val="00D173BF"/>
    <w:rsid w:val="00D200CE"/>
    <w:rsid w:val="00D200D4"/>
    <w:rsid w:val="00D222DE"/>
    <w:rsid w:val="00D22D60"/>
    <w:rsid w:val="00D23962"/>
    <w:rsid w:val="00D24C4C"/>
    <w:rsid w:val="00D25204"/>
    <w:rsid w:val="00D2565E"/>
    <w:rsid w:val="00D25F67"/>
    <w:rsid w:val="00D3109A"/>
    <w:rsid w:val="00D31A68"/>
    <w:rsid w:val="00D32B82"/>
    <w:rsid w:val="00D341CD"/>
    <w:rsid w:val="00D3421E"/>
    <w:rsid w:val="00D34656"/>
    <w:rsid w:val="00D36202"/>
    <w:rsid w:val="00D36440"/>
    <w:rsid w:val="00D3734C"/>
    <w:rsid w:val="00D4039F"/>
    <w:rsid w:val="00D41A93"/>
    <w:rsid w:val="00D42C6F"/>
    <w:rsid w:val="00D42E59"/>
    <w:rsid w:val="00D464D9"/>
    <w:rsid w:val="00D470B4"/>
    <w:rsid w:val="00D471A3"/>
    <w:rsid w:val="00D4737C"/>
    <w:rsid w:val="00D4777F"/>
    <w:rsid w:val="00D479F9"/>
    <w:rsid w:val="00D47B8D"/>
    <w:rsid w:val="00D506CE"/>
    <w:rsid w:val="00D508C5"/>
    <w:rsid w:val="00D51B7F"/>
    <w:rsid w:val="00D5256C"/>
    <w:rsid w:val="00D52D3B"/>
    <w:rsid w:val="00D53C7F"/>
    <w:rsid w:val="00D53D82"/>
    <w:rsid w:val="00D54C98"/>
    <w:rsid w:val="00D5595E"/>
    <w:rsid w:val="00D562C8"/>
    <w:rsid w:val="00D571CC"/>
    <w:rsid w:val="00D6068E"/>
    <w:rsid w:val="00D6083B"/>
    <w:rsid w:val="00D61086"/>
    <w:rsid w:val="00D61CF5"/>
    <w:rsid w:val="00D61DF3"/>
    <w:rsid w:val="00D61E97"/>
    <w:rsid w:val="00D61F1A"/>
    <w:rsid w:val="00D630B7"/>
    <w:rsid w:val="00D631EE"/>
    <w:rsid w:val="00D641E8"/>
    <w:rsid w:val="00D64BC8"/>
    <w:rsid w:val="00D64FB5"/>
    <w:rsid w:val="00D6589A"/>
    <w:rsid w:val="00D65F12"/>
    <w:rsid w:val="00D662C7"/>
    <w:rsid w:val="00D66940"/>
    <w:rsid w:val="00D671BD"/>
    <w:rsid w:val="00D673B0"/>
    <w:rsid w:val="00D713DD"/>
    <w:rsid w:val="00D7392F"/>
    <w:rsid w:val="00D74730"/>
    <w:rsid w:val="00D75B54"/>
    <w:rsid w:val="00D75ED3"/>
    <w:rsid w:val="00D76D08"/>
    <w:rsid w:val="00D76E7C"/>
    <w:rsid w:val="00D773E8"/>
    <w:rsid w:val="00D77ED3"/>
    <w:rsid w:val="00D81367"/>
    <w:rsid w:val="00D816AE"/>
    <w:rsid w:val="00D83944"/>
    <w:rsid w:val="00D84277"/>
    <w:rsid w:val="00D849EE"/>
    <w:rsid w:val="00D85889"/>
    <w:rsid w:val="00D859F3"/>
    <w:rsid w:val="00D863DD"/>
    <w:rsid w:val="00D900C0"/>
    <w:rsid w:val="00D90402"/>
    <w:rsid w:val="00D90688"/>
    <w:rsid w:val="00D907D4"/>
    <w:rsid w:val="00D90C58"/>
    <w:rsid w:val="00D911F6"/>
    <w:rsid w:val="00D92127"/>
    <w:rsid w:val="00D92E17"/>
    <w:rsid w:val="00D92F41"/>
    <w:rsid w:val="00D92FA0"/>
    <w:rsid w:val="00D930CB"/>
    <w:rsid w:val="00D93EA8"/>
    <w:rsid w:val="00D94162"/>
    <w:rsid w:val="00D94355"/>
    <w:rsid w:val="00D943AE"/>
    <w:rsid w:val="00D951B7"/>
    <w:rsid w:val="00D954C0"/>
    <w:rsid w:val="00D958FB"/>
    <w:rsid w:val="00D95F5F"/>
    <w:rsid w:val="00D97677"/>
    <w:rsid w:val="00DA14DE"/>
    <w:rsid w:val="00DA293E"/>
    <w:rsid w:val="00DA2A55"/>
    <w:rsid w:val="00DA329A"/>
    <w:rsid w:val="00DA390C"/>
    <w:rsid w:val="00DA7712"/>
    <w:rsid w:val="00DA7D41"/>
    <w:rsid w:val="00DA7D78"/>
    <w:rsid w:val="00DB079F"/>
    <w:rsid w:val="00DB1C28"/>
    <w:rsid w:val="00DB274A"/>
    <w:rsid w:val="00DB3054"/>
    <w:rsid w:val="00DB36EC"/>
    <w:rsid w:val="00DB3E7E"/>
    <w:rsid w:val="00DB6725"/>
    <w:rsid w:val="00DC0F8A"/>
    <w:rsid w:val="00DC10AE"/>
    <w:rsid w:val="00DC12B0"/>
    <w:rsid w:val="00DC4290"/>
    <w:rsid w:val="00DC4AC3"/>
    <w:rsid w:val="00DC4EAC"/>
    <w:rsid w:val="00DC59CA"/>
    <w:rsid w:val="00DC5C2B"/>
    <w:rsid w:val="00DC72A7"/>
    <w:rsid w:val="00DC7CED"/>
    <w:rsid w:val="00DD32EC"/>
    <w:rsid w:val="00DD37C8"/>
    <w:rsid w:val="00DD5E42"/>
    <w:rsid w:val="00DD6DFF"/>
    <w:rsid w:val="00DD702D"/>
    <w:rsid w:val="00DD7344"/>
    <w:rsid w:val="00DD7722"/>
    <w:rsid w:val="00DD7C0E"/>
    <w:rsid w:val="00DE1516"/>
    <w:rsid w:val="00DE1E6B"/>
    <w:rsid w:val="00DE23E8"/>
    <w:rsid w:val="00DE2E44"/>
    <w:rsid w:val="00DE35EF"/>
    <w:rsid w:val="00DE45E1"/>
    <w:rsid w:val="00DE50AF"/>
    <w:rsid w:val="00DE588F"/>
    <w:rsid w:val="00DE6D40"/>
    <w:rsid w:val="00DF07AE"/>
    <w:rsid w:val="00DF0A23"/>
    <w:rsid w:val="00DF0CA3"/>
    <w:rsid w:val="00DF0F76"/>
    <w:rsid w:val="00DF12E7"/>
    <w:rsid w:val="00DF1618"/>
    <w:rsid w:val="00DF2CC3"/>
    <w:rsid w:val="00DF3A93"/>
    <w:rsid w:val="00DF515A"/>
    <w:rsid w:val="00DF5E9E"/>
    <w:rsid w:val="00DF67DB"/>
    <w:rsid w:val="00DF7B66"/>
    <w:rsid w:val="00DF7E0D"/>
    <w:rsid w:val="00E004AC"/>
    <w:rsid w:val="00E01964"/>
    <w:rsid w:val="00E028CD"/>
    <w:rsid w:val="00E02B16"/>
    <w:rsid w:val="00E04908"/>
    <w:rsid w:val="00E1089F"/>
    <w:rsid w:val="00E12CEC"/>
    <w:rsid w:val="00E12E7C"/>
    <w:rsid w:val="00E13B99"/>
    <w:rsid w:val="00E13C2D"/>
    <w:rsid w:val="00E13E0F"/>
    <w:rsid w:val="00E1541D"/>
    <w:rsid w:val="00E16E73"/>
    <w:rsid w:val="00E220A0"/>
    <w:rsid w:val="00E2415C"/>
    <w:rsid w:val="00E2450E"/>
    <w:rsid w:val="00E25126"/>
    <w:rsid w:val="00E253BA"/>
    <w:rsid w:val="00E2752E"/>
    <w:rsid w:val="00E30269"/>
    <w:rsid w:val="00E307AC"/>
    <w:rsid w:val="00E31B2C"/>
    <w:rsid w:val="00E32998"/>
    <w:rsid w:val="00E335BB"/>
    <w:rsid w:val="00E33F0A"/>
    <w:rsid w:val="00E345D4"/>
    <w:rsid w:val="00E366DA"/>
    <w:rsid w:val="00E41315"/>
    <w:rsid w:val="00E427AE"/>
    <w:rsid w:val="00E43408"/>
    <w:rsid w:val="00E44695"/>
    <w:rsid w:val="00E45A24"/>
    <w:rsid w:val="00E46048"/>
    <w:rsid w:val="00E46095"/>
    <w:rsid w:val="00E46146"/>
    <w:rsid w:val="00E46CF6"/>
    <w:rsid w:val="00E50EB0"/>
    <w:rsid w:val="00E52634"/>
    <w:rsid w:val="00E52D53"/>
    <w:rsid w:val="00E53084"/>
    <w:rsid w:val="00E53359"/>
    <w:rsid w:val="00E54F51"/>
    <w:rsid w:val="00E550EB"/>
    <w:rsid w:val="00E55B42"/>
    <w:rsid w:val="00E561C4"/>
    <w:rsid w:val="00E5753B"/>
    <w:rsid w:val="00E57E55"/>
    <w:rsid w:val="00E57F4B"/>
    <w:rsid w:val="00E6455F"/>
    <w:rsid w:val="00E65A03"/>
    <w:rsid w:val="00E663CE"/>
    <w:rsid w:val="00E66CD5"/>
    <w:rsid w:val="00E66F71"/>
    <w:rsid w:val="00E67CD0"/>
    <w:rsid w:val="00E701CF"/>
    <w:rsid w:val="00E72AC1"/>
    <w:rsid w:val="00E72E50"/>
    <w:rsid w:val="00E74EAD"/>
    <w:rsid w:val="00E8092C"/>
    <w:rsid w:val="00E8109F"/>
    <w:rsid w:val="00E83576"/>
    <w:rsid w:val="00E83634"/>
    <w:rsid w:val="00E84028"/>
    <w:rsid w:val="00E84A95"/>
    <w:rsid w:val="00E8636C"/>
    <w:rsid w:val="00E91907"/>
    <w:rsid w:val="00E9286D"/>
    <w:rsid w:val="00E92F88"/>
    <w:rsid w:val="00E93FB8"/>
    <w:rsid w:val="00E9476F"/>
    <w:rsid w:val="00E956F6"/>
    <w:rsid w:val="00E9654A"/>
    <w:rsid w:val="00E97E6E"/>
    <w:rsid w:val="00EA152B"/>
    <w:rsid w:val="00EA2823"/>
    <w:rsid w:val="00EA2A83"/>
    <w:rsid w:val="00EA2ACB"/>
    <w:rsid w:val="00EA476B"/>
    <w:rsid w:val="00EA4A02"/>
    <w:rsid w:val="00EA567F"/>
    <w:rsid w:val="00EA6081"/>
    <w:rsid w:val="00EA6957"/>
    <w:rsid w:val="00EA7E6B"/>
    <w:rsid w:val="00EB0DBC"/>
    <w:rsid w:val="00EB14DF"/>
    <w:rsid w:val="00EB1C20"/>
    <w:rsid w:val="00EB2825"/>
    <w:rsid w:val="00EB31C5"/>
    <w:rsid w:val="00EB336E"/>
    <w:rsid w:val="00EB53D4"/>
    <w:rsid w:val="00EB631D"/>
    <w:rsid w:val="00EB651A"/>
    <w:rsid w:val="00EB719E"/>
    <w:rsid w:val="00EB72C2"/>
    <w:rsid w:val="00EB7783"/>
    <w:rsid w:val="00EB7FAA"/>
    <w:rsid w:val="00EC0190"/>
    <w:rsid w:val="00EC06C7"/>
    <w:rsid w:val="00EC0BAF"/>
    <w:rsid w:val="00EC1585"/>
    <w:rsid w:val="00EC1D3F"/>
    <w:rsid w:val="00EC222F"/>
    <w:rsid w:val="00EC2E7C"/>
    <w:rsid w:val="00EC35DF"/>
    <w:rsid w:val="00EC3911"/>
    <w:rsid w:val="00EC5ECB"/>
    <w:rsid w:val="00EC6562"/>
    <w:rsid w:val="00EC65F0"/>
    <w:rsid w:val="00ED0548"/>
    <w:rsid w:val="00ED0C8A"/>
    <w:rsid w:val="00ED219C"/>
    <w:rsid w:val="00ED23CF"/>
    <w:rsid w:val="00ED2B4D"/>
    <w:rsid w:val="00ED2B8D"/>
    <w:rsid w:val="00ED2BC7"/>
    <w:rsid w:val="00ED4296"/>
    <w:rsid w:val="00ED4CC4"/>
    <w:rsid w:val="00ED5F1D"/>
    <w:rsid w:val="00ED64D3"/>
    <w:rsid w:val="00ED6875"/>
    <w:rsid w:val="00ED704F"/>
    <w:rsid w:val="00EE0B94"/>
    <w:rsid w:val="00EE186A"/>
    <w:rsid w:val="00EE1C90"/>
    <w:rsid w:val="00EE2CDB"/>
    <w:rsid w:val="00EE2EFF"/>
    <w:rsid w:val="00EE4E1D"/>
    <w:rsid w:val="00EE61AD"/>
    <w:rsid w:val="00EE6303"/>
    <w:rsid w:val="00EE6708"/>
    <w:rsid w:val="00EE75CD"/>
    <w:rsid w:val="00EF11C2"/>
    <w:rsid w:val="00EF1D24"/>
    <w:rsid w:val="00EF1F74"/>
    <w:rsid w:val="00EF2483"/>
    <w:rsid w:val="00EF312B"/>
    <w:rsid w:val="00EF3327"/>
    <w:rsid w:val="00EF4232"/>
    <w:rsid w:val="00EF4E6D"/>
    <w:rsid w:val="00EF5B79"/>
    <w:rsid w:val="00EF7402"/>
    <w:rsid w:val="00EF7469"/>
    <w:rsid w:val="00EF791F"/>
    <w:rsid w:val="00F006B9"/>
    <w:rsid w:val="00F0078A"/>
    <w:rsid w:val="00F00C7F"/>
    <w:rsid w:val="00F00F7B"/>
    <w:rsid w:val="00F023E4"/>
    <w:rsid w:val="00F0253E"/>
    <w:rsid w:val="00F03026"/>
    <w:rsid w:val="00F04665"/>
    <w:rsid w:val="00F05919"/>
    <w:rsid w:val="00F06C6A"/>
    <w:rsid w:val="00F06D7A"/>
    <w:rsid w:val="00F07A6B"/>
    <w:rsid w:val="00F10327"/>
    <w:rsid w:val="00F1055C"/>
    <w:rsid w:val="00F1246A"/>
    <w:rsid w:val="00F1406C"/>
    <w:rsid w:val="00F14406"/>
    <w:rsid w:val="00F1459E"/>
    <w:rsid w:val="00F15099"/>
    <w:rsid w:val="00F15295"/>
    <w:rsid w:val="00F15405"/>
    <w:rsid w:val="00F154B9"/>
    <w:rsid w:val="00F156AB"/>
    <w:rsid w:val="00F220E6"/>
    <w:rsid w:val="00F23671"/>
    <w:rsid w:val="00F23E36"/>
    <w:rsid w:val="00F24952"/>
    <w:rsid w:val="00F26031"/>
    <w:rsid w:val="00F30E1C"/>
    <w:rsid w:val="00F31274"/>
    <w:rsid w:val="00F31457"/>
    <w:rsid w:val="00F31C08"/>
    <w:rsid w:val="00F33009"/>
    <w:rsid w:val="00F3360C"/>
    <w:rsid w:val="00F3444F"/>
    <w:rsid w:val="00F349C7"/>
    <w:rsid w:val="00F359F2"/>
    <w:rsid w:val="00F360D1"/>
    <w:rsid w:val="00F36630"/>
    <w:rsid w:val="00F3758C"/>
    <w:rsid w:val="00F414B1"/>
    <w:rsid w:val="00F429E4"/>
    <w:rsid w:val="00F44492"/>
    <w:rsid w:val="00F44763"/>
    <w:rsid w:val="00F452E1"/>
    <w:rsid w:val="00F468D8"/>
    <w:rsid w:val="00F46CE6"/>
    <w:rsid w:val="00F501A4"/>
    <w:rsid w:val="00F52AD7"/>
    <w:rsid w:val="00F53002"/>
    <w:rsid w:val="00F548BC"/>
    <w:rsid w:val="00F56C65"/>
    <w:rsid w:val="00F57E23"/>
    <w:rsid w:val="00F615FD"/>
    <w:rsid w:val="00F61779"/>
    <w:rsid w:val="00F61EA5"/>
    <w:rsid w:val="00F65151"/>
    <w:rsid w:val="00F65AEF"/>
    <w:rsid w:val="00F660D0"/>
    <w:rsid w:val="00F66704"/>
    <w:rsid w:val="00F66D6F"/>
    <w:rsid w:val="00F7270D"/>
    <w:rsid w:val="00F72F93"/>
    <w:rsid w:val="00F73208"/>
    <w:rsid w:val="00F74B14"/>
    <w:rsid w:val="00F74C12"/>
    <w:rsid w:val="00F74C9A"/>
    <w:rsid w:val="00F74FD7"/>
    <w:rsid w:val="00F75211"/>
    <w:rsid w:val="00F76AB4"/>
    <w:rsid w:val="00F778C5"/>
    <w:rsid w:val="00F81331"/>
    <w:rsid w:val="00F828AD"/>
    <w:rsid w:val="00F846A2"/>
    <w:rsid w:val="00F86E3E"/>
    <w:rsid w:val="00F902F6"/>
    <w:rsid w:val="00F9057E"/>
    <w:rsid w:val="00F913B4"/>
    <w:rsid w:val="00F93C58"/>
    <w:rsid w:val="00F94137"/>
    <w:rsid w:val="00F94738"/>
    <w:rsid w:val="00F95EAB"/>
    <w:rsid w:val="00F95F70"/>
    <w:rsid w:val="00F95F81"/>
    <w:rsid w:val="00F96D16"/>
    <w:rsid w:val="00F9717D"/>
    <w:rsid w:val="00F97CA5"/>
    <w:rsid w:val="00FA2509"/>
    <w:rsid w:val="00FA316C"/>
    <w:rsid w:val="00FA3910"/>
    <w:rsid w:val="00FA3B53"/>
    <w:rsid w:val="00FA44DE"/>
    <w:rsid w:val="00FA4D25"/>
    <w:rsid w:val="00FA518F"/>
    <w:rsid w:val="00FA5405"/>
    <w:rsid w:val="00FA5548"/>
    <w:rsid w:val="00FA5C1D"/>
    <w:rsid w:val="00FA66FB"/>
    <w:rsid w:val="00FA6865"/>
    <w:rsid w:val="00FA6CF2"/>
    <w:rsid w:val="00FA7520"/>
    <w:rsid w:val="00FA7CCB"/>
    <w:rsid w:val="00FB0C03"/>
    <w:rsid w:val="00FB13F7"/>
    <w:rsid w:val="00FB17CD"/>
    <w:rsid w:val="00FB250C"/>
    <w:rsid w:val="00FB299E"/>
    <w:rsid w:val="00FB2C23"/>
    <w:rsid w:val="00FB4E37"/>
    <w:rsid w:val="00FB70CD"/>
    <w:rsid w:val="00FB7E2D"/>
    <w:rsid w:val="00FC0583"/>
    <w:rsid w:val="00FC0C34"/>
    <w:rsid w:val="00FC11B9"/>
    <w:rsid w:val="00FC39DE"/>
    <w:rsid w:val="00FC3A20"/>
    <w:rsid w:val="00FC4296"/>
    <w:rsid w:val="00FC4AC6"/>
    <w:rsid w:val="00FC5647"/>
    <w:rsid w:val="00FC6174"/>
    <w:rsid w:val="00FC6A16"/>
    <w:rsid w:val="00FD01A8"/>
    <w:rsid w:val="00FD1E10"/>
    <w:rsid w:val="00FD244B"/>
    <w:rsid w:val="00FD2F24"/>
    <w:rsid w:val="00FD2FBD"/>
    <w:rsid w:val="00FD2FD2"/>
    <w:rsid w:val="00FD366C"/>
    <w:rsid w:val="00FD3B75"/>
    <w:rsid w:val="00FD4EAE"/>
    <w:rsid w:val="00FD4F0F"/>
    <w:rsid w:val="00FE0CA6"/>
    <w:rsid w:val="00FE0CEA"/>
    <w:rsid w:val="00FE137B"/>
    <w:rsid w:val="00FE1BC7"/>
    <w:rsid w:val="00FE25B4"/>
    <w:rsid w:val="00FE3BB5"/>
    <w:rsid w:val="00FE3F56"/>
    <w:rsid w:val="00FE3FBE"/>
    <w:rsid w:val="00FE6192"/>
    <w:rsid w:val="00FE6425"/>
    <w:rsid w:val="00FE76CF"/>
    <w:rsid w:val="00FE7ADF"/>
    <w:rsid w:val="00FF2250"/>
    <w:rsid w:val="00FF265F"/>
    <w:rsid w:val="00FF2777"/>
    <w:rsid w:val="00FF2C29"/>
    <w:rsid w:val="00FF2E86"/>
    <w:rsid w:val="00FF4915"/>
    <w:rsid w:val="00FF49D6"/>
    <w:rsid w:val="00FF6CDE"/>
    <w:rsid w:val="00FF6F7F"/>
    <w:rsid w:val="00FF7245"/>
    <w:rsid w:val="00FF72D4"/>
    <w:rsid w:val="4CCE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C1359E"/>
  <w15:docId w15:val="{65FAF188-F0BA-424A-9519-4D4DA584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b/>
      <w:bCs/>
      <w:kern w:val="36"/>
      <w:sz w:val="48"/>
      <w:szCs w:val="48"/>
      <w:lang w:val="zh-CN"/>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
    <w:link w:val="30"/>
    <w:uiPriority w:val="9"/>
    <w:semiHidden/>
    <w:unhideWhenUsed/>
    <w:qFormat/>
    <w:pPr>
      <w:keepNext/>
      <w:keepLines/>
      <w:spacing w:before="260" w:after="260" w:line="416"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lang w:val="zh-CN"/>
    </w:rPr>
  </w:style>
  <w:style w:type="paragraph" w:styleId="a5">
    <w:name w:val="Date"/>
    <w:basedOn w:val="a"/>
    <w:next w:val="a"/>
    <w:link w:val="a6"/>
    <w:uiPriority w:val="99"/>
    <w:semiHidden/>
    <w:unhideWhenUsed/>
    <w:pPr>
      <w:ind w:leftChars="2500" w:left="100"/>
    </w:pPr>
    <w:rPr>
      <w:kern w:val="0"/>
      <w:sz w:val="20"/>
      <w:lang w:val="zh-CN"/>
    </w:rPr>
  </w:style>
  <w:style w:type="paragraph" w:styleId="a7">
    <w:name w:val="Balloon Text"/>
    <w:basedOn w:val="a"/>
    <w:link w:val="a8"/>
    <w:uiPriority w:val="99"/>
    <w:semiHidden/>
    <w:unhideWhenUsed/>
    <w:qFormat/>
    <w:rPr>
      <w:kern w:val="0"/>
      <w:sz w:val="18"/>
      <w:szCs w:val="18"/>
      <w:lang w:val="zh-CN"/>
    </w:rPr>
  </w:style>
  <w:style w:type="paragraph" w:styleId="a9">
    <w:name w:val="footer"/>
    <w:basedOn w:val="a"/>
    <w:link w:val="11"/>
    <w:uiPriority w:val="99"/>
    <w:unhideWhenUsed/>
    <w:qFormat/>
    <w:pPr>
      <w:tabs>
        <w:tab w:val="center" w:pos="4153"/>
        <w:tab w:val="right" w:pos="8306"/>
      </w:tabs>
      <w:snapToGrid w:val="0"/>
      <w:jc w:val="left"/>
    </w:pPr>
    <w:rPr>
      <w:kern w:val="0"/>
      <w:sz w:val="18"/>
      <w:szCs w:val="18"/>
      <w:lang w:val="zh-CN"/>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semiHidden/>
    <w:unhideWhenUsed/>
    <w:qFormat/>
    <w:rPr>
      <w:b/>
      <w:bCs/>
    </w:rPr>
  </w:style>
  <w:style w:type="character" w:styleId="af">
    <w:name w:val="Strong"/>
    <w:uiPriority w:val="22"/>
    <w:qFormat/>
    <w:rPr>
      <w:b/>
      <w:bCs/>
    </w:rPr>
  </w:style>
  <w:style w:type="character" w:styleId="af0">
    <w:name w:val="Hyperlink"/>
    <w:uiPriority w:val="99"/>
    <w:unhideWhenUsed/>
    <w:rPr>
      <w:color w:val="0563C1"/>
      <w:u w:val="single"/>
    </w:rPr>
  </w:style>
  <w:style w:type="character" w:styleId="af1">
    <w:name w:val="annotation reference"/>
    <w:uiPriority w:val="99"/>
    <w:semiHidden/>
    <w:unhideWhenUsed/>
    <w:qFormat/>
    <w:rPr>
      <w:sz w:val="21"/>
      <w:szCs w:val="21"/>
    </w:rPr>
  </w:style>
  <w:style w:type="character" w:customStyle="1" w:styleId="ab">
    <w:name w:val="页眉 字符"/>
    <w:link w:val="aa"/>
    <w:uiPriority w:val="99"/>
    <w:qFormat/>
    <w:rPr>
      <w:rFonts w:ascii="Times New Roman" w:eastAsia="宋体" w:hAnsi="Times New Roman" w:cs="Times New Roman"/>
      <w:sz w:val="18"/>
      <w:szCs w:val="18"/>
    </w:rPr>
  </w:style>
  <w:style w:type="character" w:customStyle="1" w:styleId="11">
    <w:name w:val="页脚 字符1"/>
    <w:link w:val="a9"/>
    <w:uiPriority w:val="99"/>
    <w:qFormat/>
    <w:rPr>
      <w:rFonts w:ascii="Times New Roman" w:eastAsia="宋体" w:hAnsi="Times New Roman" w:cs="Times New Roman"/>
      <w:sz w:val="18"/>
      <w:szCs w:val="18"/>
    </w:rPr>
  </w:style>
  <w:style w:type="character" w:customStyle="1" w:styleId="a8">
    <w:name w:val="批注框文本 字符"/>
    <w:link w:val="a7"/>
    <w:uiPriority w:val="99"/>
    <w:semiHidden/>
    <w:rPr>
      <w:rFonts w:ascii="Times New Roman" w:eastAsia="宋体" w:hAnsi="Times New Roman" w:cs="Times New Roman"/>
      <w:sz w:val="18"/>
      <w:szCs w:val="18"/>
    </w:rPr>
  </w:style>
  <w:style w:type="character" w:customStyle="1" w:styleId="a6">
    <w:name w:val="日期 字符"/>
    <w:link w:val="a5"/>
    <w:uiPriority w:val="99"/>
    <w:semiHidden/>
    <w:qFormat/>
    <w:rPr>
      <w:rFonts w:ascii="Times New Roman" w:eastAsia="宋体" w:hAnsi="Times New Roman" w:cs="Times New Roman"/>
      <w:szCs w:val="20"/>
    </w:rPr>
  </w:style>
  <w:style w:type="paragraph" w:customStyle="1" w:styleId="p0">
    <w:name w:val="p0"/>
    <w:basedOn w:val="a"/>
    <w:qFormat/>
    <w:pPr>
      <w:widowControl/>
    </w:pPr>
    <w:rPr>
      <w:kern w:val="0"/>
      <w:szCs w:val="21"/>
    </w:rPr>
  </w:style>
  <w:style w:type="paragraph" w:customStyle="1" w:styleId="af2">
    <w:name w:val="附件标题"/>
    <w:basedOn w:val="a"/>
    <w:link w:val="Char"/>
    <w:uiPriority w:val="99"/>
    <w:qFormat/>
    <w:pPr>
      <w:spacing w:line="580" w:lineRule="exact"/>
      <w:jc w:val="center"/>
    </w:pPr>
    <w:rPr>
      <w:rFonts w:ascii="宋体" w:hAnsi="宋体"/>
      <w:b/>
      <w:color w:val="000000"/>
      <w:kern w:val="0"/>
      <w:sz w:val="32"/>
      <w:szCs w:val="32"/>
      <w:lang w:val="zh-CN"/>
    </w:rPr>
  </w:style>
  <w:style w:type="character" w:customStyle="1" w:styleId="Char">
    <w:name w:val="附件标题 Char"/>
    <w:link w:val="af2"/>
    <w:uiPriority w:val="99"/>
    <w:qFormat/>
    <w:locked/>
    <w:rPr>
      <w:rFonts w:ascii="宋体" w:eastAsia="宋体" w:hAnsi="宋体" w:cs="Times New Roman"/>
      <w:b/>
      <w:color w:val="000000"/>
      <w:sz w:val="32"/>
      <w:szCs w:val="32"/>
    </w:rPr>
  </w:style>
  <w:style w:type="character" w:customStyle="1" w:styleId="apple-converted-space">
    <w:name w:val="apple-converted-space"/>
    <w:basedOn w:val="a0"/>
    <w:qFormat/>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10">
    <w:name w:val="标题 1 字符"/>
    <w:link w:val="1"/>
    <w:uiPriority w:val="9"/>
    <w:qFormat/>
    <w:rPr>
      <w:rFonts w:ascii="宋体" w:eastAsia="宋体" w:hAnsi="宋体" w:cs="宋体"/>
      <w:b/>
      <w:bCs/>
      <w:kern w:val="36"/>
      <w:sz w:val="48"/>
      <w:szCs w:val="48"/>
    </w:rPr>
  </w:style>
  <w:style w:type="paragraph" w:customStyle="1" w:styleId="13">
    <w:name w:val="修订1"/>
    <w:hidden/>
    <w:uiPriority w:val="99"/>
    <w:semiHidden/>
    <w:qFormat/>
    <w:rPr>
      <w:rFonts w:ascii="Times New Roman" w:hAnsi="Times New Roman"/>
      <w:kern w:val="2"/>
      <w:sz w:val="21"/>
    </w:rPr>
  </w:style>
  <w:style w:type="character" w:customStyle="1" w:styleId="30">
    <w:name w:val="标题 3 字符"/>
    <w:link w:val="3"/>
    <w:uiPriority w:val="9"/>
    <w:semiHidden/>
    <w:qFormat/>
    <w:rPr>
      <w:rFonts w:ascii="Times New Roman" w:eastAsia="宋体" w:hAnsi="Times New Roman" w:cs="Times New Roman"/>
      <w:b/>
      <w:bCs/>
      <w:sz w:val="32"/>
      <w:szCs w:val="32"/>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a4">
    <w:name w:val="批注文字 字符"/>
    <w:link w:val="a3"/>
    <w:uiPriority w:val="99"/>
    <w:semiHidden/>
    <w:qFormat/>
    <w:rPr>
      <w:rFonts w:ascii="Times New Roman" w:hAnsi="Times New Roman"/>
      <w:kern w:val="2"/>
      <w:sz w:val="21"/>
    </w:rPr>
  </w:style>
  <w:style w:type="character" w:customStyle="1" w:styleId="ae">
    <w:name w:val="批注主题 字符"/>
    <w:link w:val="ad"/>
    <w:uiPriority w:val="99"/>
    <w:semiHidden/>
    <w:qFormat/>
    <w:rPr>
      <w:rFonts w:ascii="Times New Roman" w:hAnsi="Times New Roman"/>
      <w:b/>
      <w:bCs/>
      <w:kern w:val="2"/>
      <w:sz w:val="21"/>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af3">
    <w:name w:val="页脚 字符"/>
    <w:uiPriority w:val="99"/>
    <w:qFormat/>
  </w:style>
  <w:style w:type="paragraph" w:customStyle="1" w:styleId="af4">
    <w:name w:val="发文附件"/>
    <w:basedOn w:val="a"/>
    <w:link w:val="Char0"/>
    <w:uiPriority w:val="99"/>
    <w:qFormat/>
    <w:pPr>
      <w:spacing w:line="580" w:lineRule="exact"/>
      <w:jc w:val="left"/>
    </w:pPr>
    <w:rPr>
      <w:rFonts w:ascii="宋体" w:hAnsi="宋体"/>
      <w:b/>
      <w:color w:val="000000"/>
      <w:kern w:val="0"/>
      <w:sz w:val="32"/>
      <w:szCs w:val="32"/>
    </w:rPr>
  </w:style>
  <w:style w:type="character" w:customStyle="1" w:styleId="Char0">
    <w:name w:val="发文附件 Char"/>
    <w:link w:val="af4"/>
    <w:uiPriority w:val="99"/>
    <w:qFormat/>
    <w:locked/>
    <w:rPr>
      <w:rFonts w:ascii="宋体" w:hAnsi="宋体"/>
      <w:b/>
      <w:color w:val="000000"/>
      <w:sz w:val="32"/>
      <w:szCs w:val="32"/>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sid w:val="0040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235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pt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445CA-CA22-4AB1-A20A-1A58A148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1414</Words>
  <Characters>1513</Characters>
  <Application>Microsoft Office Word</Application>
  <DocSecurity>0</DocSecurity>
  <Lines>168</Lines>
  <Paragraphs>139</Paragraphs>
  <ScaleCrop>false</ScaleCrop>
  <Company>Microsoft</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席长友</dc:creator>
  <cp:lastModifiedBy>user</cp:lastModifiedBy>
  <cp:revision>2</cp:revision>
  <cp:lastPrinted>2025-11-07T05:50:00Z</cp:lastPrinted>
  <dcterms:created xsi:type="dcterms:W3CDTF">2025-11-07T06:03:00Z</dcterms:created>
  <dcterms:modified xsi:type="dcterms:W3CDTF">2025-11-07T06:03:00Z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eyJoZGlkIjoiMjM3OTYzZTQ1Y2UzOGIwMDg4Yjc1ZjI4NzU2NTNmMjMiLCJ1c2VySWQiOiI1MjcwNzgyNDUifQ==</vt:lpwstr>
  </property>
  <property fmtid="{D5CDD505-2E9C-101B-9397-08002B2CF9AE}" pid="3" name="KSOProductBuildVer">
    <vt:lpwstr>2052-12.1.0.22529</vt:lpwstr>
  </property>
  <property fmtid="{D5CDD505-2E9C-101B-9397-08002B2CF9AE}" pid="4" name="ICV">
    <vt:lpwstr>516BEAFA20A3405A9F9940D7A9B1F15C_12</vt:lpwstr>
  </property>
</Properties>
</file>